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2803" w14:textId="1DE88221" w:rsidR="00037DB6" w:rsidRPr="00654369" w:rsidRDefault="00037DB6" w:rsidP="00037DB6">
      <w:pP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654369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ANEXO </w:t>
      </w:r>
      <w:r w:rsidR="00DE381C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SOBRE</w:t>
      </w:r>
      <w:r w:rsidRPr="00654369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 CARACTERISTICAS DEL SISTEMA IMPLENTADO O A IMPLEMENTAR</w:t>
      </w:r>
    </w:p>
    <w:p w14:paraId="16A3D1A3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0223E8E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CC68B53" w14:textId="6D510D5B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 xml:space="preserve">El Sr………, DNI……….en su carácter de….:……..(Director, Presidente, Apoderado, </w:t>
      </w:r>
      <w:proofErr w:type="spellStart"/>
      <w:r w:rsidRPr="00654369">
        <w:rPr>
          <w:rFonts w:asciiTheme="minorHAnsi" w:hAnsiTheme="minorHAnsi" w:cstheme="minorHAnsi"/>
          <w:sz w:val="22"/>
          <w:szCs w:val="22"/>
          <w:lang w:val="es-MX"/>
        </w:rPr>
        <w:t>etc</w:t>
      </w:r>
      <w:proofErr w:type="spellEnd"/>
      <w:r w:rsidRPr="00654369">
        <w:rPr>
          <w:rFonts w:asciiTheme="minorHAnsi" w:hAnsiTheme="minorHAnsi" w:cstheme="minorHAnsi"/>
          <w:sz w:val="22"/>
          <w:szCs w:val="22"/>
          <w:lang w:val="es-MX"/>
        </w:rPr>
        <w:t>) y en representación de la Sociedad……atento a la solicitud de autorización cursada al Registro Público de Comercio, para la sustitución de los libros contables exigidos por el Art 3</w:t>
      </w:r>
      <w:r w:rsidR="00E91D79">
        <w:rPr>
          <w:rFonts w:asciiTheme="minorHAnsi" w:hAnsiTheme="minorHAnsi" w:cstheme="minorHAnsi"/>
          <w:sz w:val="22"/>
          <w:szCs w:val="22"/>
          <w:lang w:val="es-MX"/>
        </w:rPr>
        <w:t>23</w:t>
      </w:r>
      <w:r w:rsidRPr="00654369">
        <w:rPr>
          <w:rFonts w:asciiTheme="minorHAnsi" w:hAnsiTheme="minorHAnsi" w:cstheme="minorHAnsi"/>
          <w:sz w:val="22"/>
          <w:szCs w:val="22"/>
          <w:lang w:val="es-MX"/>
        </w:rPr>
        <w:t xml:space="preserve"> del Código</w:t>
      </w:r>
      <w:r w:rsidR="00E91D79">
        <w:rPr>
          <w:rFonts w:asciiTheme="minorHAnsi" w:hAnsiTheme="minorHAnsi" w:cstheme="minorHAnsi"/>
          <w:sz w:val="22"/>
          <w:szCs w:val="22"/>
          <w:lang w:val="es-MX"/>
        </w:rPr>
        <w:t xml:space="preserve"> Civil y </w:t>
      </w:r>
      <w:r w:rsidRPr="00654369">
        <w:rPr>
          <w:rFonts w:asciiTheme="minorHAnsi" w:hAnsiTheme="minorHAnsi" w:cstheme="minorHAnsi"/>
          <w:sz w:val="22"/>
          <w:szCs w:val="22"/>
          <w:lang w:val="es-MX"/>
        </w:rPr>
        <w:t xml:space="preserve"> Comerci</w:t>
      </w:r>
      <w:r w:rsidR="00E91D79">
        <w:rPr>
          <w:rFonts w:asciiTheme="minorHAnsi" w:hAnsiTheme="minorHAnsi" w:cstheme="minorHAnsi"/>
          <w:sz w:val="22"/>
          <w:szCs w:val="22"/>
          <w:lang w:val="es-MX"/>
        </w:rPr>
        <w:t>al de La Nación</w:t>
      </w:r>
      <w:r w:rsidRPr="00654369">
        <w:rPr>
          <w:rFonts w:asciiTheme="minorHAnsi" w:hAnsiTheme="minorHAnsi" w:cstheme="minorHAnsi"/>
          <w:sz w:val="22"/>
          <w:szCs w:val="22"/>
          <w:lang w:val="es-MX"/>
        </w:rPr>
        <w:t>, para llevar la contabilidad de acuerdo a lo establecido por el Art. 61</w:t>
      </w:r>
      <w:r w:rsidR="00E91D7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654369">
        <w:rPr>
          <w:rFonts w:asciiTheme="minorHAnsi" w:hAnsiTheme="minorHAnsi" w:cstheme="minorHAnsi"/>
          <w:sz w:val="22"/>
          <w:szCs w:val="22"/>
          <w:lang w:val="es-MX"/>
        </w:rPr>
        <w:t xml:space="preserve">de la Ley </w:t>
      </w:r>
      <w:r w:rsidR="00E91D79">
        <w:rPr>
          <w:rFonts w:asciiTheme="minorHAnsi" w:hAnsiTheme="minorHAnsi" w:cstheme="minorHAnsi"/>
          <w:sz w:val="22"/>
          <w:szCs w:val="22"/>
          <w:lang w:val="es-MX"/>
        </w:rPr>
        <w:t xml:space="preserve">General </w:t>
      </w:r>
      <w:r w:rsidRPr="00654369">
        <w:rPr>
          <w:rFonts w:asciiTheme="minorHAnsi" w:hAnsiTheme="minorHAnsi" w:cstheme="minorHAnsi"/>
          <w:sz w:val="22"/>
          <w:szCs w:val="22"/>
          <w:lang w:val="es-MX"/>
        </w:rPr>
        <w:t>de Sociedades, emite el presente a los fines de describir el sistema informático utilizado para la registración contable implementado por la sociedad.</w:t>
      </w:r>
    </w:p>
    <w:p w14:paraId="5AB06629" w14:textId="77777777" w:rsidR="00386EBB" w:rsidRDefault="00386EBB" w:rsidP="00037D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7DBE2C4" w14:textId="7BF0A9D6" w:rsidR="00037DB6" w:rsidRPr="00654369" w:rsidRDefault="00037DB6" w:rsidP="00037D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>DESCRIPCION DEL SISTEMA CONTABLE</w:t>
      </w:r>
    </w:p>
    <w:p w14:paraId="59975D75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Marca…………</w:t>
      </w:r>
      <w:proofErr w:type="gramStart"/>
      <w:r w:rsidRPr="00654369"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 w:rsidRPr="00654369">
        <w:rPr>
          <w:rFonts w:asciiTheme="minorHAnsi" w:hAnsiTheme="minorHAnsi" w:cstheme="minorHAnsi"/>
          <w:sz w:val="22"/>
          <w:szCs w:val="22"/>
          <w:lang w:val="es-MX"/>
        </w:rPr>
        <w:t>.Versión……………….</w:t>
      </w:r>
    </w:p>
    <w:p w14:paraId="1EE92CB2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Módulos que incluye………………</w:t>
      </w:r>
      <w:proofErr w:type="gramStart"/>
      <w:r w:rsidRPr="00654369"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 w:rsidRPr="0065436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2645E4F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 xml:space="preserve">Adquirido </w:t>
      </w:r>
      <w:proofErr w:type="gramStart"/>
      <w:r w:rsidRPr="00654369">
        <w:rPr>
          <w:rFonts w:asciiTheme="minorHAnsi" w:hAnsiTheme="minorHAnsi" w:cstheme="minorHAnsi"/>
          <w:sz w:val="22"/>
          <w:szCs w:val="22"/>
          <w:lang w:val="es-MX"/>
        </w:rPr>
        <w:t>a:…</w:t>
      </w:r>
      <w:proofErr w:type="gramEnd"/>
      <w:r w:rsidRPr="00654369">
        <w:rPr>
          <w:rFonts w:asciiTheme="minorHAnsi" w:hAnsiTheme="minorHAnsi" w:cstheme="minorHAnsi"/>
          <w:sz w:val="22"/>
          <w:szCs w:val="22"/>
          <w:lang w:val="es-MX"/>
        </w:rPr>
        <w:t>…………..Fecha:…………</w:t>
      </w:r>
    </w:p>
    <w:p w14:paraId="0F82FF01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Responsable Técnico del Proveedor……</w:t>
      </w:r>
    </w:p>
    <w:p w14:paraId="2F7D780C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El proceso de utilización del Sistema Contable permite:</w:t>
      </w:r>
    </w:p>
    <w:p w14:paraId="7B731E0D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La definición del período o ejercicio, y un Plan de Cuentas adaptado a las necesidades de la Empresa.</w:t>
      </w:r>
    </w:p>
    <w:p w14:paraId="0A54D3AF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Registraciones de asientos contables de todas las operaciones con las correspondientes cuentas deudoras y acreedoras, con veracidad y exactitud.</w:t>
      </w:r>
    </w:p>
    <w:p w14:paraId="734996E5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Carga y validación de datos</w:t>
      </w:r>
    </w:p>
    <w:p w14:paraId="692EC37A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 xml:space="preserve">La emisión de </w:t>
      </w:r>
      <w:proofErr w:type="spellStart"/>
      <w:r w:rsidRPr="00654369">
        <w:rPr>
          <w:rFonts w:asciiTheme="minorHAnsi" w:hAnsiTheme="minorHAnsi" w:cstheme="minorHAnsi"/>
          <w:lang w:val="es-MX"/>
        </w:rPr>
        <w:t>subdiarios</w:t>
      </w:r>
      <w:proofErr w:type="spellEnd"/>
      <w:r w:rsidRPr="00654369">
        <w:rPr>
          <w:rFonts w:asciiTheme="minorHAnsi" w:hAnsiTheme="minorHAnsi" w:cstheme="minorHAnsi"/>
          <w:lang w:val="es-MX"/>
        </w:rPr>
        <w:t xml:space="preserve"> de caja, proveedores, sueldos, etc.</w:t>
      </w:r>
    </w:p>
    <w:p w14:paraId="420E1BED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La acumulación de los saldos deudores y acreedores de cada cuenta en forma mensual con el objeto de emitir el correspondiente Balance de Sumas y Saldos Mensuales y del ejercicio.</w:t>
      </w:r>
    </w:p>
    <w:p w14:paraId="32522F8F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La emisión de mayores de cada cuenta contable</w:t>
      </w:r>
    </w:p>
    <w:p w14:paraId="15F76056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La emisión del Libro Diario y Balance Gral. Que cumplen con las exigencias legales correspondientes</w:t>
      </w:r>
    </w:p>
    <w:p w14:paraId="4E377F7C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Estadísticas e Informes de Gestión</w:t>
      </w:r>
    </w:p>
    <w:p w14:paraId="42229362" w14:textId="77777777" w:rsidR="00037DB6" w:rsidRPr="00654369" w:rsidRDefault="00037DB6" w:rsidP="00037D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 w:rsidRPr="00654369">
        <w:rPr>
          <w:rFonts w:asciiTheme="minorHAnsi" w:hAnsiTheme="minorHAnsi" w:cstheme="minorHAnsi"/>
          <w:lang w:val="es-MX"/>
        </w:rPr>
        <w:t>Consultas por pantalla</w:t>
      </w:r>
    </w:p>
    <w:p w14:paraId="437D008D" w14:textId="77777777" w:rsidR="00037DB6" w:rsidRPr="00654369" w:rsidRDefault="00037DB6" w:rsidP="00037D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>CARACTERISTICAS TECNICAS Y REQUISITOS DEL SISTEMA</w:t>
      </w:r>
    </w:p>
    <w:p w14:paraId="2D8AF4EB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El sistema operativo requerido…</w:t>
      </w:r>
      <w:proofErr w:type="gramStart"/>
      <w:r w:rsidRPr="00654369"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 w:rsidRPr="00654369">
        <w:rPr>
          <w:rFonts w:asciiTheme="minorHAnsi" w:hAnsiTheme="minorHAnsi" w:cstheme="minorHAnsi"/>
          <w:sz w:val="22"/>
          <w:szCs w:val="22"/>
          <w:lang w:val="es-MX"/>
        </w:rPr>
        <w:t>., servidor……., con procesadores……..</w:t>
      </w:r>
    </w:p>
    <w:p w14:paraId="46E2B117" w14:textId="77777777" w:rsidR="00037DB6" w:rsidRPr="00654369" w:rsidRDefault="00037DB6" w:rsidP="00037DB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Se adjunta manuales de usuarios y licencias (de corresponder)</w:t>
      </w:r>
    </w:p>
    <w:p w14:paraId="64D41B7E" w14:textId="382F9DCB" w:rsidR="00DE381C" w:rsidRDefault="00DE381C" w:rsidP="00037DB6">
      <w:pPr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15C5599A" w14:textId="77777777" w:rsidR="00DE381C" w:rsidRDefault="00DE381C" w:rsidP="00037DB6">
      <w:pPr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6DC6F249" w14:textId="416A5319" w:rsidR="00037DB6" w:rsidRPr="00037DB6" w:rsidRDefault="00037DB6" w:rsidP="00037DB6">
      <w:pPr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037DB6">
        <w:rPr>
          <w:rFonts w:asciiTheme="minorHAnsi" w:hAnsiTheme="minorHAnsi" w:cstheme="minorHAnsi"/>
          <w:bCs/>
          <w:sz w:val="22"/>
          <w:szCs w:val="22"/>
          <w:lang w:val="es-MX"/>
        </w:rPr>
        <w:t>Lugar y Fecha</w:t>
      </w:r>
    </w:p>
    <w:p w14:paraId="0449BA82" w14:textId="61B6175E" w:rsidR="00037DB6" w:rsidRDefault="00037DB6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21AB6630" w14:textId="477C0EA3" w:rsidR="0082680F" w:rsidRDefault="0082680F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D4A5CD3" w14:textId="28D81426" w:rsidR="0082680F" w:rsidRDefault="0082680F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0489B546" w14:textId="31FBEC23" w:rsidR="0082680F" w:rsidRDefault="0082680F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289ECCEA" w14:textId="77777777" w:rsidR="0082680F" w:rsidRPr="00654369" w:rsidRDefault="0082680F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</w:p>
    <w:p w14:paraId="1B84CB7F" w14:textId="77777777" w:rsidR="00037DB6" w:rsidRPr="00037DB6" w:rsidRDefault="00037DB6" w:rsidP="00037DB6">
      <w:pPr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54369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037DB6">
        <w:rPr>
          <w:rFonts w:asciiTheme="minorHAnsi" w:hAnsiTheme="minorHAnsi" w:cstheme="minorHAnsi"/>
          <w:bCs/>
          <w:sz w:val="22"/>
          <w:szCs w:val="22"/>
          <w:lang w:val="es-MX"/>
        </w:rPr>
        <w:t>FIRMA POR LA SOCIEDAD</w:t>
      </w:r>
    </w:p>
    <w:p w14:paraId="507F7870" w14:textId="77777777" w:rsidR="00037DB6" w:rsidRPr="00654369" w:rsidRDefault="00037DB6" w:rsidP="00037D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24242D81" w14:textId="77777777" w:rsidR="00DE381C" w:rsidRDefault="00DE381C" w:rsidP="00037DB6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453C4E75" w14:textId="30F0E23E" w:rsidR="00037DB6" w:rsidRPr="00654369" w:rsidRDefault="00037DB6" w:rsidP="00037DB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Firmado al solo efecto de su identificación</w:t>
      </w:r>
    </w:p>
    <w:p w14:paraId="359ABC51" w14:textId="77777777" w:rsidR="00037DB6" w:rsidRPr="00654369" w:rsidRDefault="00037DB6" w:rsidP="00037DB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654369">
        <w:rPr>
          <w:rFonts w:asciiTheme="minorHAnsi" w:hAnsiTheme="minorHAnsi" w:cstheme="minorHAnsi"/>
          <w:sz w:val="22"/>
          <w:szCs w:val="22"/>
          <w:lang w:val="es-MX"/>
        </w:rPr>
        <w:t>Con mi informe de fecha……………………….</w:t>
      </w:r>
    </w:p>
    <w:p w14:paraId="4F6F2F83" w14:textId="77777777" w:rsidR="00037DB6" w:rsidRDefault="00037DB6"/>
    <w:sectPr w:rsidR="00037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3317E"/>
    <w:multiLevelType w:val="hybridMultilevel"/>
    <w:tmpl w:val="87065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6"/>
    <w:rsid w:val="00037DB6"/>
    <w:rsid w:val="00386EBB"/>
    <w:rsid w:val="0082680F"/>
    <w:rsid w:val="00DE381C"/>
    <w:rsid w:val="00E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3AB5"/>
  <w15:chartTrackingRefBased/>
  <w15:docId w15:val="{2FA11346-AC4D-47DC-838F-F272F3B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DB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Abba</dc:creator>
  <cp:keywords/>
  <dc:description/>
  <cp:lastModifiedBy>SecTecnica1</cp:lastModifiedBy>
  <cp:revision>6</cp:revision>
  <dcterms:created xsi:type="dcterms:W3CDTF">2022-12-21T14:19:00Z</dcterms:created>
  <dcterms:modified xsi:type="dcterms:W3CDTF">2022-12-26T14:57:00Z</dcterms:modified>
</cp:coreProperties>
</file>