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5030" w14:textId="055C959C" w:rsidR="00102E33" w:rsidRPr="007125F2" w:rsidRDefault="00A90517" w:rsidP="00102E33">
      <w:pPr>
        <w:widowControl/>
        <w:autoSpaceDE/>
        <w:autoSpaceDN/>
        <w:spacing w:after="160" w:line="259" w:lineRule="auto"/>
        <w:jc w:val="center"/>
        <w:rPr>
          <w:rFonts w:asciiTheme="minorHAnsi" w:eastAsiaTheme="minorHAnsi" w:hAnsiTheme="minorHAnsi" w:cstheme="minorBidi"/>
          <w:b/>
          <w:bCs/>
          <w:lang w:val="es-AR"/>
        </w:rPr>
      </w:pPr>
      <w:r w:rsidRPr="007125F2">
        <w:rPr>
          <w:rFonts w:asciiTheme="minorHAnsi" w:eastAsiaTheme="minorHAnsi" w:hAnsiTheme="minorHAnsi" w:cstheme="minorBidi"/>
          <w:b/>
          <w:bCs/>
          <w:lang w:val="es-AR"/>
        </w:rPr>
        <w:t>INFORME DE CONTADOR P</w:t>
      </w:r>
      <w:r w:rsidR="00A208CE">
        <w:rPr>
          <w:rFonts w:asciiTheme="minorHAnsi" w:eastAsiaTheme="minorHAnsi" w:hAnsiTheme="minorHAnsi" w:cstheme="minorBidi"/>
          <w:b/>
          <w:bCs/>
          <w:lang w:val="es-AR"/>
        </w:rPr>
        <w:t>Ú</w:t>
      </w:r>
      <w:r w:rsidRPr="007125F2">
        <w:rPr>
          <w:rFonts w:asciiTheme="minorHAnsi" w:eastAsiaTheme="minorHAnsi" w:hAnsiTheme="minorHAnsi" w:cstheme="minorBidi"/>
          <w:b/>
          <w:bCs/>
          <w:lang w:val="es-AR"/>
        </w:rPr>
        <w:t xml:space="preserve">BLICO INDEPENDIENTE </w:t>
      </w:r>
    </w:p>
    <w:p w14:paraId="67145AAB" w14:textId="00AD282B" w:rsidR="00A90517" w:rsidRPr="007125F2" w:rsidRDefault="00A90517" w:rsidP="00102E33">
      <w:pPr>
        <w:widowControl/>
        <w:autoSpaceDE/>
        <w:autoSpaceDN/>
        <w:spacing w:after="160" w:line="259" w:lineRule="auto"/>
        <w:jc w:val="center"/>
        <w:rPr>
          <w:rFonts w:asciiTheme="minorHAnsi" w:eastAsiaTheme="minorHAnsi" w:hAnsiTheme="minorHAnsi" w:cstheme="minorBidi"/>
          <w:b/>
          <w:bCs/>
          <w:lang w:val="es-AR"/>
        </w:rPr>
      </w:pPr>
      <w:r w:rsidRPr="007125F2">
        <w:rPr>
          <w:rFonts w:asciiTheme="minorHAnsi" w:eastAsiaTheme="minorHAnsi" w:hAnsiTheme="minorHAnsi" w:cstheme="minorBidi"/>
          <w:b/>
          <w:bCs/>
          <w:lang w:val="es-AR"/>
        </w:rPr>
        <w:t>DE COMPILACIÓN DE ESTADOS</w:t>
      </w:r>
      <w:r w:rsidR="001373E0" w:rsidRPr="007125F2">
        <w:rPr>
          <w:rFonts w:asciiTheme="minorHAnsi" w:eastAsiaTheme="minorHAnsi" w:hAnsiTheme="minorHAnsi" w:cstheme="minorBidi"/>
          <w:b/>
          <w:bCs/>
          <w:lang w:val="es-AR"/>
        </w:rPr>
        <w:t xml:space="preserve"> </w:t>
      </w:r>
      <w:r w:rsidRPr="007125F2">
        <w:rPr>
          <w:rFonts w:asciiTheme="minorHAnsi" w:eastAsiaTheme="minorHAnsi" w:hAnsiTheme="minorHAnsi" w:cstheme="minorBidi"/>
          <w:b/>
          <w:bCs/>
          <w:lang w:val="es-AR"/>
        </w:rPr>
        <w:t>CONTABLES</w:t>
      </w:r>
    </w:p>
    <w:p w14:paraId="12E73BFF" w14:textId="77777777" w:rsidR="00A90517" w:rsidRPr="007125F2" w:rsidRDefault="00A90517" w:rsidP="00AC574C">
      <w:pPr>
        <w:pStyle w:val="Textoindependiente"/>
        <w:spacing w:before="9"/>
        <w:jc w:val="center"/>
        <w:rPr>
          <w:rFonts w:asciiTheme="minorHAnsi" w:hAnsiTheme="minorHAnsi" w:cs="Times New Roman"/>
          <w:b/>
          <w:sz w:val="24"/>
          <w:szCs w:val="24"/>
        </w:rPr>
      </w:pPr>
    </w:p>
    <w:p w14:paraId="4BF5725D" w14:textId="77777777" w:rsidR="00A90517" w:rsidRPr="007125F2" w:rsidRDefault="00A90517" w:rsidP="003E1609">
      <w:pPr>
        <w:pStyle w:val="Textoindependiente"/>
        <w:spacing w:before="94"/>
        <w:ind w:left="284"/>
        <w:rPr>
          <w:rFonts w:asciiTheme="minorHAnsi" w:hAnsiTheme="minorHAnsi" w:cstheme="minorHAnsi"/>
        </w:rPr>
      </w:pPr>
      <w:r w:rsidRPr="007125F2">
        <w:rPr>
          <w:rFonts w:asciiTheme="minorHAnsi" w:hAnsiTheme="minorHAnsi" w:cstheme="minorHAnsi"/>
        </w:rPr>
        <w:t>Señores de</w:t>
      </w:r>
    </w:p>
    <w:p w14:paraId="223133A0" w14:textId="77777777" w:rsidR="00A90517" w:rsidRPr="007125F2" w:rsidRDefault="00A90517" w:rsidP="003E1609">
      <w:pPr>
        <w:pStyle w:val="Ttulo2"/>
        <w:spacing w:before="37"/>
        <w:ind w:left="284"/>
        <w:rPr>
          <w:rFonts w:asciiTheme="minorHAnsi" w:hAnsiTheme="minorHAnsi" w:cstheme="minorHAnsi"/>
        </w:rPr>
      </w:pPr>
      <w:r w:rsidRPr="007125F2">
        <w:rPr>
          <w:rFonts w:asciiTheme="minorHAnsi" w:hAnsiTheme="minorHAnsi" w:cstheme="minorHAnsi"/>
        </w:rPr>
        <w:t>ABCD</w:t>
      </w:r>
    </w:p>
    <w:p w14:paraId="549652CC" w14:textId="77777777" w:rsidR="00A90517" w:rsidRPr="007125F2" w:rsidRDefault="00A90517" w:rsidP="003E1609">
      <w:pPr>
        <w:pStyle w:val="Textoindependiente"/>
        <w:spacing w:before="42"/>
        <w:ind w:left="284"/>
        <w:rPr>
          <w:rFonts w:asciiTheme="minorHAnsi" w:hAnsiTheme="minorHAnsi" w:cstheme="minorHAnsi"/>
        </w:rPr>
      </w:pPr>
      <w:r w:rsidRPr="007125F2">
        <w:rPr>
          <w:rFonts w:asciiTheme="minorHAnsi" w:hAnsiTheme="minorHAnsi" w:cstheme="minorHAnsi"/>
        </w:rPr>
        <w:t>Domicilio</w:t>
      </w:r>
      <w:r w:rsidRPr="007125F2">
        <w:rPr>
          <w:rFonts w:asciiTheme="minorHAnsi" w:hAnsiTheme="minorHAnsi" w:cstheme="minorHAnsi"/>
          <w:spacing w:val="12"/>
        </w:rPr>
        <w:t xml:space="preserve"> </w:t>
      </w:r>
      <w:r w:rsidRPr="007125F2">
        <w:rPr>
          <w:rFonts w:asciiTheme="minorHAnsi" w:hAnsiTheme="minorHAnsi" w:cstheme="minorHAnsi"/>
        </w:rPr>
        <w:t>legal:</w:t>
      </w:r>
      <w:r w:rsidRPr="007125F2">
        <w:rPr>
          <w:rFonts w:asciiTheme="minorHAnsi" w:hAnsiTheme="minorHAnsi" w:cstheme="minorHAnsi"/>
          <w:spacing w:val="17"/>
        </w:rPr>
        <w:t xml:space="preserve"> </w:t>
      </w:r>
      <w:r w:rsidRPr="007125F2">
        <w:rPr>
          <w:rFonts w:asciiTheme="minorHAnsi" w:hAnsiTheme="minorHAnsi" w:cstheme="minorHAnsi"/>
        </w:rPr>
        <w:t>…………………</w:t>
      </w:r>
    </w:p>
    <w:p w14:paraId="25F33580" w14:textId="77777777" w:rsidR="00A90517" w:rsidRPr="007125F2" w:rsidRDefault="00A90517" w:rsidP="00A90517">
      <w:pPr>
        <w:pStyle w:val="Textoindependiente"/>
        <w:rPr>
          <w:rFonts w:asciiTheme="minorHAnsi" w:hAnsiTheme="minorHAnsi" w:cstheme="minorHAnsi"/>
        </w:rPr>
      </w:pPr>
    </w:p>
    <w:p w14:paraId="5D924034" w14:textId="31DF8694" w:rsidR="00A90517" w:rsidRPr="007125F2" w:rsidRDefault="00A90517" w:rsidP="00102E33">
      <w:pPr>
        <w:spacing w:before="94"/>
        <w:ind w:left="220" w:right="282"/>
        <w:jc w:val="both"/>
        <w:rPr>
          <w:rFonts w:asciiTheme="minorHAnsi" w:hAnsiTheme="minorHAnsi" w:cstheme="minorHAnsi"/>
          <w:b/>
          <w:i/>
        </w:rPr>
      </w:pPr>
      <w:r w:rsidRPr="007125F2">
        <w:rPr>
          <w:rFonts w:asciiTheme="minorHAnsi" w:hAnsiTheme="minorHAnsi" w:cstheme="minorHAnsi"/>
          <w:b/>
          <w:i/>
        </w:rPr>
        <w:t>Objeto</w:t>
      </w:r>
      <w:r w:rsidRPr="007125F2">
        <w:rPr>
          <w:rFonts w:asciiTheme="minorHAnsi" w:hAnsiTheme="minorHAnsi" w:cstheme="minorHAnsi"/>
          <w:b/>
          <w:i/>
          <w:spacing w:val="-2"/>
        </w:rPr>
        <w:t xml:space="preserve"> </w:t>
      </w:r>
      <w:r w:rsidRPr="007125F2">
        <w:rPr>
          <w:rFonts w:asciiTheme="minorHAnsi" w:hAnsiTheme="minorHAnsi" w:cstheme="minorHAnsi"/>
          <w:b/>
          <w:i/>
        </w:rPr>
        <w:t>del</w:t>
      </w:r>
      <w:r w:rsidRPr="007125F2">
        <w:rPr>
          <w:rFonts w:asciiTheme="minorHAnsi" w:hAnsiTheme="minorHAnsi" w:cstheme="minorHAnsi"/>
          <w:b/>
          <w:i/>
          <w:spacing w:val="1"/>
        </w:rPr>
        <w:t xml:space="preserve"> </w:t>
      </w:r>
      <w:r w:rsidRPr="007125F2">
        <w:rPr>
          <w:rFonts w:asciiTheme="minorHAnsi" w:hAnsiTheme="minorHAnsi" w:cstheme="minorHAnsi"/>
          <w:b/>
          <w:i/>
        </w:rPr>
        <w:t>encargo</w:t>
      </w:r>
      <w:r w:rsidR="003E1609">
        <w:rPr>
          <w:rFonts w:asciiTheme="minorHAnsi" w:hAnsiTheme="minorHAnsi" w:cstheme="minorHAnsi"/>
          <w:b/>
          <w:i/>
        </w:rPr>
        <w:t xml:space="preserve"> de Compilación.</w:t>
      </w:r>
    </w:p>
    <w:p w14:paraId="4EB5F2BE" w14:textId="77777777" w:rsidR="00A90517" w:rsidRPr="007125F2" w:rsidRDefault="00A90517" w:rsidP="00102E33">
      <w:pPr>
        <w:pStyle w:val="Textoindependiente"/>
        <w:spacing w:before="6"/>
        <w:ind w:left="220" w:right="282"/>
        <w:jc w:val="both"/>
        <w:rPr>
          <w:rFonts w:asciiTheme="minorHAnsi" w:hAnsiTheme="minorHAnsi" w:cstheme="minorHAnsi"/>
          <w:b/>
          <w:i/>
        </w:rPr>
      </w:pPr>
    </w:p>
    <w:p w14:paraId="352E336C" w14:textId="07E17E26" w:rsidR="00A90517" w:rsidRPr="007125F2" w:rsidRDefault="00A90517" w:rsidP="00102E33">
      <w:pPr>
        <w:pStyle w:val="Textoindependiente"/>
        <w:spacing w:line="276" w:lineRule="auto"/>
        <w:ind w:left="220" w:right="282"/>
        <w:jc w:val="both"/>
        <w:rPr>
          <w:rFonts w:asciiTheme="minorHAnsi" w:hAnsiTheme="minorHAnsi" w:cstheme="minorHAnsi"/>
        </w:rPr>
      </w:pPr>
      <w:r w:rsidRPr="007125F2">
        <w:rPr>
          <w:rFonts w:asciiTheme="minorHAnsi" w:hAnsiTheme="minorHAnsi" w:cstheme="minorHAnsi"/>
        </w:rPr>
        <w:t>He</w:t>
      </w:r>
      <w:r w:rsidRPr="007125F2">
        <w:rPr>
          <w:rFonts w:asciiTheme="minorHAnsi" w:hAnsiTheme="minorHAnsi" w:cstheme="minorHAnsi"/>
          <w:spacing w:val="15"/>
        </w:rPr>
        <w:t xml:space="preserve"> </w:t>
      </w:r>
      <w:r w:rsidRPr="007125F2">
        <w:rPr>
          <w:rFonts w:asciiTheme="minorHAnsi" w:hAnsiTheme="minorHAnsi" w:cstheme="minorHAnsi"/>
        </w:rPr>
        <w:t>sido</w:t>
      </w:r>
      <w:r w:rsidRPr="007125F2">
        <w:rPr>
          <w:rFonts w:asciiTheme="minorHAnsi" w:hAnsiTheme="minorHAnsi" w:cstheme="minorHAnsi"/>
          <w:spacing w:val="16"/>
        </w:rPr>
        <w:t xml:space="preserve"> </w:t>
      </w:r>
      <w:r w:rsidRPr="007125F2">
        <w:rPr>
          <w:rFonts w:asciiTheme="minorHAnsi" w:hAnsiTheme="minorHAnsi" w:cstheme="minorHAnsi"/>
        </w:rPr>
        <w:t>contratado</w:t>
      </w:r>
      <w:r w:rsidRPr="007125F2">
        <w:rPr>
          <w:rFonts w:asciiTheme="minorHAnsi" w:hAnsiTheme="minorHAnsi" w:cstheme="minorHAnsi"/>
          <w:spacing w:val="14"/>
        </w:rPr>
        <w:t xml:space="preserve"> </w:t>
      </w:r>
      <w:r w:rsidRPr="007125F2">
        <w:rPr>
          <w:rFonts w:asciiTheme="minorHAnsi" w:hAnsiTheme="minorHAnsi" w:cstheme="minorHAnsi"/>
        </w:rPr>
        <w:t>por</w:t>
      </w:r>
      <w:r w:rsidRPr="007125F2">
        <w:rPr>
          <w:rFonts w:asciiTheme="minorHAnsi" w:hAnsiTheme="minorHAnsi" w:cstheme="minorHAnsi"/>
          <w:spacing w:val="11"/>
        </w:rPr>
        <w:t xml:space="preserve"> </w:t>
      </w:r>
      <w:r w:rsidRPr="007125F2">
        <w:rPr>
          <w:rFonts w:asciiTheme="minorHAnsi" w:hAnsiTheme="minorHAnsi" w:cstheme="minorHAnsi"/>
          <w:i/>
          <w:iCs/>
        </w:rPr>
        <w:t>ABCD</w:t>
      </w:r>
      <w:r w:rsidRPr="007125F2">
        <w:rPr>
          <w:rFonts w:asciiTheme="minorHAnsi" w:hAnsiTheme="minorHAnsi" w:cstheme="minorHAnsi"/>
          <w:spacing w:val="15"/>
        </w:rPr>
        <w:t xml:space="preserve"> </w:t>
      </w:r>
      <w:r w:rsidRPr="007125F2">
        <w:rPr>
          <w:rFonts w:asciiTheme="minorHAnsi" w:hAnsiTheme="minorHAnsi" w:cstheme="minorHAnsi"/>
        </w:rPr>
        <w:t>para</w:t>
      </w:r>
      <w:r w:rsidRPr="007125F2">
        <w:rPr>
          <w:rFonts w:asciiTheme="minorHAnsi" w:hAnsiTheme="minorHAnsi" w:cstheme="minorHAnsi"/>
          <w:spacing w:val="16"/>
        </w:rPr>
        <w:t xml:space="preserve"> </w:t>
      </w:r>
      <w:r w:rsidRPr="007125F2">
        <w:rPr>
          <w:rFonts w:asciiTheme="minorHAnsi" w:hAnsiTheme="minorHAnsi" w:cstheme="minorHAnsi"/>
        </w:rPr>
        <w:t>compilar,</w:t>
      </w:r>
      <w:r w:rsidRPr="007125F2">
        <w:rPr>
          <w:rFonts w:asciiTheme="minorHAnsi" w:hAnsiTheme="minorHAnsi" w:cstheme="minorHAnsi"/>
          <w:spacing w:val="14"/>
        </w:rPr>
        <w:t xml:space="preserve"> </w:t>
      </w:r>
      <w:r w:rsidRPr="007125F2">
        <w:rPr>
          <w:rFonts w:asciiTheme="minorHAnsi" w:hAnsiTheme="minorHAnsi" w:cstheme="minorHAnsi"/>
        </w:rPr>
        <w:t>tomando</w:t>
      </w:r>
      <w:r w:rsidRPr="007125F2">
        <w:rPr>
          <w:rFonts w:asciiTheme="minorHAnsi" w:hAnsiTheme="minorHAnsi" w:cstheme="minorHAnsi"/>
          <w:spacing w:val="16"/>
        </w:rPr>
        <w:t xml:space="preserve"> </w:t>
      </w:r>
      <w:r w:rsidRPr="007125F2">
        <w:rPr>
          <w:rFonts w:asciiTheme="minorHAnsi" w:hAnsiTheme="minorHAnsi" w:cstheme="minorHAnsi"/>
        </w:rPr>
        <w:t>como</w:t>
      </w:r>
      <w:r w:rsidRPr="007125F2">
        <w:rPr>
          <w:rFonts w:asciiTheme="minorHAnsi" w:hAnsiTheme="minorHAnsi" w:cstheme="minorHAnsi"/>
          <w:spacing w:val="16"/>
        </w:rPr>
        <w:t xml:space="preserve"> </w:t>
      </w:r>
      <w:r w:rsidRPr="007125F2">
        <w:rPr>
          <w:rFonts w:asciiTheme="minorHAnsi" w:hAnsiTheme="minorHAnsi" w:cstheme="minorHAnsi"/>
        </w:rPr>
        <w:t>base</w:t>
      </w:r>
      <w:r w:rsidRPr="007125F2">
        <w:rPr>
          <w:rFonts w:asciiTheme="minorHAnsi" w:hAnsiTheme="minorHAnsi" w:cstheme="minorHAnsi"/>
          <w:spacing w:val="15"/>
        </w:rPr>
        <w:t xml:space="preserve"> </w:t>
      </w:r>
      <w:r w:rsidRPr="007125F2">
        <w:rPr>
          <w:rFonts w:asciiTheme="minorHAnsi" w:hAnsiTheme="minorHAnsi" w:cstheme="minorHAnsi"/>
        </w:rPr>
        <w:t>la</w:t>
      </w:r>
      <w:r w:rsidRPr="007125F2">
        <w:rPr>
          <w:rFonts w:asciiTheme="minorHAnsi" w:hAnsiTheme="minorHAnsi" w:cstheme="minorHAnsi"/>
          <w:spacing w:val="16"/>
        </w:rPr>
        <w:t xml:space="preserve"> </w:t>
      </w:r>
      <w:r w:rsidRPr="007125F2">
        <w:rPr>
          <w:rFonts w:asciiTheme="minorHAnsi" w:hAnsiTheme="minorHAnsi" w:cstheme="minorHAnsi"/>
        </w:rPr>
        <w:t>información</w:t>
      </w:r>
      <w:r w:rsidRPr="007125F2">
        <w:rPr>
          <w:rFonts w:asciiTheme="minorHAnsi" w:hAnsiTheme="minorHAnsi" w:cstheme="minorHAnsi"/>
          <w:spacing w:val="13"/>
        </w:rPr>
        <w:t xml:space="preserve"> </w:t>
      </w:r>
      <w:r w:rsidRPr="007125F2">
        <w:rPr>
          <w:rFonts w:asciiTheme="minorHAnsi" w:hAnsiTheme="minorHAnsi" w:cstheme="minorHAnsi"/>
        </w:rPr>
        <w:t>suministrada</w:t>
      </w:r>
      <w:r w:rsidRPr="007125F2">
        <w:rPr>
          <w:rFonts w:asciiTheme="minorHAnsi" w:hAnsiTheme="minorHAnsi" w:cstheme="minorHAnsi"/>
          <w:spacing w:val="15"/>
        </w:rPr>
        <w:t xml:space="preserve"> </w:t>
      </w:r>
      <w:r w:rsidRPr="007125F2">
        <w:rPr>
          <w:rFonts w:asciiTheme="minorHAnsi" w:hAnsiTheme="minorHAnsi" w:cstheme="minorHAnsi"/>
        </w:rPr>
        <w:t>por</w:t>
      </w:r>
      <w:r w:rsidR="0046522D">
        <w:rPr>
          <w:rFonts w:asciiTheme="minorHAnsi" w:hAnsiTheme="minorHAnsi" w:cstheme="minorHAnsi"/>
        </w:rPr>
        <w:t xml:space="preserve"> la</w:t>
      </w:r>
      <w:r w:rsidRPr="007125F2">
        <w:rPr>
          <w:rFonts w:asciiTheme="minorHAnsi" w:hAnsiTheme="minorHAnsi" w:cstheme="minorHAnsi"/>
        </w:rPr>
        <w:t xml:space="preserve"> dirección de la entidad, el estado de situación patrimonial</w:t>
      </w:r>
      <w:r w:rsidRPr="007125F2">
        <w:rPr>
          <w:rFonts w:asciiTheme="minorHAnsi" w:hAnsiTheme="minorHAnsi" w:cstheme="minorHAnsi"/>
          <w:i/>
        </w:rPr>
        <w:t xml:space="preserve"> </w:t>
      </w:r>
      <w:r w:rsidRPr="007125F2">
        <w:rPr>
          <w:rFonts w:asciiTheme="minorHAnsi" w:hAnsiTheme="minorHAnsi" w:cstheme="minorHAnsi"/>
        </w:rPr>
        <w:t>de ABCD al ….. de</w:t>
      </w:r>
      <w:r w:rsidR="007125F2">
        <w:rPr>
          <w:rFonts w:asciiTheme="minorHAnsi" w:hAnsiTheme="minorHAnsi" w:cstheme="minorHAnsi"/>
        </w:rPr>
        <w:t xml:space="preserve">      </w:t>
      </w:r>
      <w:r w:rsidRPr="007125F2">
        <w:rPr>
          <w:rFonts w:asciiTheme="minorHAnsi" w:hAnsiTheme="minorHAnsi" w:cstheme="minorHAnsi"/>
          <w:spacing w:val="1"/>
        </w:rPr>
        <w:t xml:space="preserve"> </w:t>
      </w:r>
      <w:r w:rsidRPr="007125F2">
        <w:rPr>
          <w:rFonts w:asciiTheme="minorHAnsi" w:hAnsiTheme="minorHAnsi" w:cstheme="minorHAnsi"/>
        </w:rPr>
        <w:t>de 20X</w:t>
      </w:r>
      <w:r w:rsidR="007125F2">
        <w:rPr>
          <w:rFonts w:asciiTheme="minorHAnsi" w:hAnsiTheme="minorHAnsi" w:cstheme="minorHAnsi"/>
        </w:rPr>
        <w:t>X</w:t>
      </w:r>
      <w:r w:rsidRPr="007125F2">
        <w:rPr>
          <w:rFonts w:asciiTheme="minorHAnsi" w:hAnsiTheme="minorHAnsi" w:cstheme="minorHAnsi"/>
        </w:rPr>
        <w:t xml:space="preserve"> y los estados de resultados, de evolución del</w:t>
      </w:r>
      <w:r w:rsidRPr="007125F2">
        <w:rPr>
          <w:rFonts w:asciiTheme="minorHAnsi" w:hAnsiTheme="minorHAnsi" w:cstheme="minorHAnsi"/>
          <w:spacing w:val="1"/>
        </w:rPr>
        <w:t xml:space="preserve"> </w:t>
      </w:r>
      <w:r w:rsidRPr="007125F2">
        <w:rPr>
          <w:rFonts w:asciiTheme="minorHAnsi" w:hAnsiTheme="minorHAnsi" w:cstheme="minorHAnsi"/>
        </w:rPr>
        <w:t xml:space="preserve">patrimonio neto y de flujo de efectivo correspondientes al ejercicio económico </w:t>
      </w:r>
      <w:r w:rsidR="00102E33" w:rsidRPr="007125F2">
        <w:rPr>
          <w:rFonts w:asciiTheme="minorHAnsi" w:hAnsiTheme="minorHAnsi" w:cstheme="minorHAnsi"/>
        </w:rPr>
        <w:t>finaliza</w:t>
      </w:r>
      <w:r w:rsidRPr="007125F2">
        <w:rPr>
          <w:rFonts w:asciiTheme="minorHAnsi" w:hAnsiTheme="minorHAnsi" w:cstheme="minorHAnsi"/>
        </w:rPr>
        <w:t>do en dicha</w:t>
      </w:r>
      <w:r w:rsidRPr="007125F2">
        <w:rPr>
          <w:rFonts w:asciiTheme="minorHAnsi" w:hAnsiTheme="minorHAnsi" w:cstheme="minorHAnsi"/>
          <w:spacing w:val="1"/>
        </w:rPr>
        <w:t xml:space="preserve"> </w:t>
      </w:r>
      <w:r w:rsidRPr="007125F2">
        <w:rPr>
          <w:rFonts w:asciiTheme="minorHAnsi" w:hAnsiTheme="minorHAnsi" w:cstheme="minorHAnsi"/>
        </w:rPr>
        <w:t>fecha,</w:t>
      </w:r>
      <w:r w:rsidRPr="007125F2">
        <w:rPr>
          <w:rFonts w:asciiTheme="minorHAnsi" w:hAnsiTheme="minorHAnsi" w:cstheme="minorHAnsi"/>
          <w:spacing w:val="1"/>
        </w:rPr>
        <w:t xml:space="preserve"> </w:t>
      </w:r>
      <w:r w:rsidRPr="007125F2">
        <w:rPr>
          <w:rFonts w:asciiTheme="minorHAnsi" w:hAnsiTheme="minorHAnsi" w:cstheme="minorHAnsi"/>
        </w:rPr>
        <w:t>con</w:t>
      </w:r>
      <w:r w:rsidRPr="007125F2">
        <w:rPr>
          <w:rFonts w:asciiTheme="minorHAnsi" w:hAnsiTheme="minorHAnsi" w:cstheme="minorHAnsi"/>
          <w:spacing w:val="1"/>
        </w:rPr>
        <w:t xml:space="preserve"> </w:t>
      </w:r>
      <w:r w:rsidRPr="007125F2">
        <w:rPr>
          <w:rFonts w:asciiTheme="minorHAnsi" w:hAnsiTheme="minorHAnsi" w:cstheme="minorHAnsi"/>
        </w:rPr>
        <w:t>sus</w:t>
      </w:r>
      <w:r w:rsidRPr="007125F2">
        <w:rPr>
          <w:rFonts w:asciiTheme="minorHAnsi" w:hAnsiTheme="minorHAnsi" w:cstheme="minorHAnsi"/>
          <w:spacing w:val="1"/>
        </w:rPr>
        <w:t xml:space="preserve"> </w:t>
      </w:r>
      <w:r w:rsidRPr="007125F2">
        <w:rPr>
          <w:rFonts w:asciiTheme="minorHAnsi" w:hAnsiTheme="minorHAnsi" w:cstheme="minorHAnsi"/>
        </w:rPr>
        <w:t>nota</w:t>
      </w:r>
      <w:r w:rsidR="00102E33" w:rsidRPr="007125F2">
        <w:rPr>
          <w:rFonts w:asciiTheme="minorHAnsi" w:hAnsiTheme="minorHAnsi" w:cstheme="minorHAnsi"/>
        </w:rPr>
        <w:t xml:space="preserve">s </w:t>
      </w:r>
      <w:r w:rsidRPr="007125F2">
        <w:rPr>
          <w:rFonts w:asciiTheme="minorHAnsi" w:hAnsiTheme="minorHAnsi" w:cstheme="minorHAnsi"/>
        </w:rPr>
        <w:t>y</w:t>
      </w:r>
      <w:r w:rsidRPr="007125F2">
        <w:rPr>
          <w:rFonts w:asciiTheme="minorHAnsi" w:hAnsiTheme="minorHAnsi" w:cstheme="minorHAnsi"/>
          <w:spacing w:val="1"/>
        </w:rPr>
        <w:t xml:space="preserve"> </w:t>
      </w:r>
      <w:r w:rsidRPr="007125F2">
        <w:rPr>
          <w:rFonts w:asciiTheme="minorHAnsi" w:hAnsiTheme="minorHAnsi" w:cstheme="minorHAnsi"/>
        </w:rPr>
        <w:t>anexos,</w:t>
      </w:r>
      <w:r w:rsidRPr="007125F2">
        <w:rPr>
          <w:rFonts w:asciiTheme="minorHAnsi" w:hAnsiTheme="minorHAnsi" w:cstheme="minorHAnsi"/>
          <w:spacing w:val="1"/>
        </w:rPr>
        <w:t xml:space="preserve"> </w:t>
      </w:r>
      <w:r w:rsidRPr="007125F2">
        <w:rPr>
          <w:rFonts w:asciiTheme="minorHAnsi" w:hAnsiTheme="minorHAnsi" w:cstheme="minorHAnsi"/>
        </w:rPr>
        <w:t>conforme</w:t>
      </w:r>
      <w:r w:rsidRPr="007125F2">
        <w:rPr>
          <w:rFonts w:asciiTheme="minorHAnsi" w:hAnsiTheme="minorHAnsi" w:cstheme="minorHAnsi"/>
          <w:spacing w:val="1"/>
        </w:rPr>
        <w:t xml:space="preserve"> </w:t>
      </w:r>
      <w:r w:rsidRPr="007125F2">
        <w:rPr>
          <w:rFonts w:asciiTheme="minorHAnsi" w:hAnsiTheme="minorHAnsi" w:cstheme="minorHAnsi"/>
        </w:rPr>
        <w:t>a</w:t>
      </w:r>
      <w:r w:rsidRPr="007125F2">
        <w:rPr>
          <w:rFonts w:asciiTheme="minorHAnsi" w:hAnsiTheme="minorHAnsi" w:cstheme="minorHAnsi"/>
          <w:spacing w:val="1"/>
        </w:rPr>
        <w:t xml:space="preserve"> </w:t>
      </w:r>
      <w:r w:rsidRPr="007125F2">
        <w:rPr>
          <w:rFonts w:asciiTheme="minorHAnsi" w:hAnsiTheme="minorHAnsi" w:cstheme="minorHAnsi"/>
        </w:rPr>
        <w:t>las</w:t>
      </w:r>
      <w:r w:rsidRPr="007125F2">
        <w:rPr>
          <w:rFonts w:asciiTheme="minorHAnsi" w:hAnsiTheme="minorHAnsi" w:cstheme="minorHAnsi"/>
          <w:spacing w:val="1"/>
        </w:rPr>
        <w:t xml:space="preserve"> </w:t>
      </w:r>
      <w:r w:rsidRPr="007125F2">
        <w:rPr>
          <w:rFonts w:asciiTheme="minorHAnsi" w:hAnsiTheme="minorHAnsi" w:cstheme="minorHAnsi"/>
        </w:rPr>
        <w:t>normas</w:t>
      </w:r>
      <w:r w:rsidRPr="007125F2">
        <w:rPr>
          <w:rFonts w:asciiTheme="minorHAnsi" w:hAnsiTheme="minorHAnsi" w:cstheme="minorHAnsi"/>
          <w:spacing w:val="1"/>
        </w:rPr>
        <w:t xml:space="preserve"> </w:t>
      </w:r>
      <w:r w:rsidRPr="007125F2">
        <w:rPr>
          <w:rFonts w:asciiTheme="minorHAnsi" w:hAnsiTheme="minorHAnsi" w:cstheme="minorHAnsi"/>
        </w:rPr>
        <w:t>contables</w:t>
      </w:r>
      <w:r w:rsidRPr="007125F2">
        <w:rPr>
          <w:rFonts w:asciiTheme="minorHAnsi" w:hAnsiTheme="minorHAnsi" w:cstheme="minorHAnsi"/>
          <w:spacing w:val="1"/>
        </w:rPr>
        <w:t xml:space="preserve"> </w:t>
      </w:r>
      <w:r w:rsidRPr="007125F2">
        <w:rPr>
          <w:rFonts w:asciiTheme="minorHAnsi" w:hAnsiTheme="minorHAnsi" w:cstheme="minorHAnsi"/>
        </w:rPr>
        <w:t>profesionales argentinas.</w:t>
      </w:r>
    </w:p>
    <w:p w14:paraId="48778C40" w14:textId="77777777" w:rsidR="00A90517" w:rsidRPr="007125F2" w:rsidRDefault="00A90517" w:rsidP="00102E33">
      <w:pPr>
        <w:pStyle w:val="Textoindependiente"/>
        <w:spacing w:before="2"/>
        <w:ind w:left="220" w:right="282"/>
        <w:jc w:val="both"/>
        <w:rPr>
          <w:rFonts w:asciiTheme="minorHAnsi" w:hAnsiTheme="minorHAnsi" w:cstheme="minorHAnsi"/>
        </w:rPr>
      </w:pPr>
    </w:p>
    <w:p w14:paraId="2D4C612C" w14:textId="53A159EC" w:rsidR="00A90517" w:rsidRPr="007125F2" w:rsidRDefault="00A90517" w:rsidP="00102E33">
      <w:pPr>
        <w:ind w:left="220" w:right="282"/>
        <w:jc w:val="both"/>
        <w:rPr>
          <w:rFonts w:asciiTheme="minorHAnsi" w:hAnsiTheme="minorHAnsi" w:cstheme="minorHAnsi"/>
          <w:i/>
        </w:rPr>
      </w:pPr>
      <w:r w:rsidRPr="007125F2">
        <w:rPr>
          <w:rFonts w:asciiTheme="minorHAnsi" w:hAnsiTheme="minorHAnsi" w:cstheme="minorHAnsi"/>
          <w:b/>
          <w:i/>
        </w:rPr>
        <w:t>Responsabilidad</w:t>
      </w:r>
      <w:r w:rsidR="001841B2">
        <w:rPr>
          <w:rFonts w:asciiTheme="minorHAnsi" w:hAnsiTheme="minorHAnsi" w:cstheme="minorHAnsi"/>
          <w:b/>
          <w:i/>
        </w:rPr>
        <w:t>es</w:t>
      </w:r>
      <w:r w:rsidRPr="007125F2">
        <w:rPr>
          <w:rFonts w:asciiTheme="minorHAnsi" w:hAnsiTheme="minorHAnsi" w:cstheme="minorHAnsi"/>
          <w:b/>
          <w:i/>
          <w:spacing w:val="-3"/>
        </w:rPr>
        <w:t xml:space="preserve"> </w:t>
      </w:r>
      <w:r w:rsidRPr="007125F2">
        <w:rPr>
          <w:rFonts w:asciiTheme="minorHAnsi" w:hAnsiTheme="minorHAnsi" w:cstheme="minorHAnsi"/>
          <w:b/>
          <w:i/>
        </w:rPr>
        <w:t>de</w:t>
      </w:r>
      <w:r w:rsidRPr="007125F2">
        <w:rPr>
          <w:rFonts w:asciiTheme="minorHAnsi" w:hAnsiTheme="minorHAnsi" w:cstheme="minorHAnsi"/>
          <w:b/>
          <w:i/>
          <w:spacing w:val="-3"/>
        </w:rPr>
        <w:t xml:space="preserve"> </w:t>
      </w:r>
      <w:r w:rsidRPr="007125F2">
        <w:rPr>
          <w:rFonts w:asciiTheme="minorHAnsi" w:hAnsiTheme="minorHAnsi" w:cstheme="minorHAnsi"/>
          <w:b/>
          <w:i/>
        </w:rPr>
        <w:t>la</w:t>
      </w:r>
      <w:r w:rsidRPr="007125F2">
        <w:rPr>
          <w:rFonts w:asciiTheme="minorHAnsi" w:hAnsiTheme="minorHAnsi" w:cstheme="minorHAnsi"/>
          <w:b/>
          <w:i/>
          <w:spacing w:val="-4"/>
        </w:rPr>
        <w:t xml:space="preserve"> </w:t>
      </w:r>
      <w:r w:rsidR="000A27BF" w:rsidRPr="007125F2">
        <w:rPr>
          <w:rFonts w:asciiTheme="minorHAnsi" w:hAnsiTheme="minorHAnsi" w:cstheme="minorHAnsi"/>
          <w:b/>
          <w:i/>
        </w:rPr>
        <w:t>dirección</w:t>
      </w:r>
    </w:p>
    <w:p w14:paraId="66389A5E" w14:textId="77777777" w:rsidR="00A90517" w:rsidRPr="007125F2" w:rsidRDefault="00A90517" w:rsidP="00102E33">
      <w:pPr>
        <w:pStyle w:val="Textoindependiente"/>
        <w:spacing w:before="9"/>
        <w:ind w:left="220" w:right="282"/>
        <w:jc w:val="both"/>
        <w:rPr>
          <w:rFonts w:asciiTheme="minorHAnsi" w:hAnsiTheme="minorHAnsi" w:cstheme="minorHAnsi"/>
          <w:i/>
        </w:rPr>
      </w:pPr>
    </w:p>
    <w:p w14:paraId="2486E9A2" w14:textId="55674BCE" w:rsidR="00A90517" w:rsidRPr="007125F2" w:rsidRDefault="00A90517" w:rsidP="00102E33">
      <w:pPr>
        <w:pStyle w:val="Textoindependiente"/>
        <w:spacing w:line="276" w:lineRule="auto"/>
        <w:ind w:left="220" w:right="282"/>
        <w:jc w:val="both"/>
        <w:rPr>
          <w:rFonts w:asciiTheme="minorHAnsi" w:hAnsiTheme="minorHAnsi" w:cstheme="minorHAnsi"/>
        </w:rPr>
      </w:pPr>
      <w:r w:rsidRPr="007125F2">
        <w:rPr>
          <w:rFonts w:asciiTheme="minorHAnsi" w:hAnsiTheme="minorHAnsi" w:cstheme="minorHAnsi"/>
        </w:rPr>
        <w:t>La dirección</w:t>
      </w:r>
      <w:r w:rsidR="000A27BF" w:rsidRPr="007125F2">
        <w:rPr>
          <w:rFonts w:asciiTheme="minorHAnsi" w:hAnsiTheme="minorHAnsi" w:cstheme="minorHAnsi"/>
        </w:rPr>
        <w:t xml:space="preserve"> </w:t>
      </w:r>
      <w:r w:rsidRPr="007125F2">
        <w:rPr>
          <w:rFonts w:asciiTheme="minorHAnsi" w:hAnsiTheme="minorHAnsi" w:cstheme="minorHAnsi"/>
        </w:rPr>
        <w:t>es responsable de la razonabilidad de la información</w:t>
      </w:r>
      <w:r w:rsidRPr="007125F2">
        <w:rPr>
          <w:rFonts w:asciiTheme="minorHAnsi" w:hAnsiTheme="minorHAnsi" w:cstheme="minorHAnsi"/>
          <w:spacing w:val="1"/>
        </w:rPr>
        <w:t xml:space="preserve"> </w:t>
      </w:r>
      <w:r w:rsidRPr="007125F2">
        <w:rPr>
          <w:rFonts w:asciiTheme="minorHAnsi" w:hAnsiTheme="minorHAnsi" w:cstheme="minorHAnsi"/>
        </w:rPr>
        <w:t xml:space="preserve">suministrada para llevar a cabo la compilación y es responsable ante los usuarios de la </w:t>
      </w:r>
      <w:r w:rsidR="001841B2" w:rsidRPr="007125F2">
        <w:rPr>
          <w:rFonts w:asciiTheme="minorHAnsi" w:hAnsiTheme="minorHAnsi" w:cstheme="minorHAnsi"/>
        </w:rPr>
        <w:t>información</w:t>
      </w:r>
      <w:r w:rsidR="001841B2">
        <w:rPr>
          <w:rFonts w:asciiTheme="minorHAnsi" w:hAnsiTheme="minorHAnsi" w:cstheme="minorHAnsi"/>
        </w:rPr>
        <w:t xml:space="preserve"> contable </w:t>
      </w:r>
      <w:r w:rsidRPr="007125F2">
        <w:rPr>
          <w:rFonts w:asciiTheme="minorHAnsi" w:hAnsiTheme="minorHAnsi" w:cstheme="minorHAnsi"/>
        </w:rPr>
        <w:t>que</w:t>
      </w:r>
      <w:r w:rsidRPr="007125F2">
        <w:rPr>
          <w:rFonts w:asciiTheme="minorHAnsi" w:hAnsiTheme="minorHAnsi" w:cstheme="minorHAnsi"/>
          <w:spacing w:val="-2"/>
        </w:rPr>
        <w:t xml:space="preserve"> </w:t>
      </w:r>
      <w:r w:rsidRPr="007125F2">
        <w:rPr>
          <w:rFonts w:asciiTheme="minorHAnsi" w:hAnsiTheme="minorHAnsi" w:cstheme="minorHAnsi"/>
        </w:rPr>
        <w:t>he compilado.</w:t>
      </w:r>
    </w:p>
    <w:p w14:paraId="66BDAB64" w14:textId="77777777" w:rsidR="00A90517" w:rsidRPr="007125F2" w:rsidRDefault="00A90517" w:rsidP="00102E33">
      <w:pPr>
        <w:pStyle w:val="Textoindependiente"/>
        <w:spacing w:before="2"/>
        <w:ind w:left="220" w:right="282"/>
        <w:jc w:val="both"/>
        <w:rPr>
          <w:rFonts w:asciiTheme="minorHAnsi" w:hAnsiTheme="minorHAnsi" w:cstheme="minorHAnsi"/>
        </w:rPr>
      </w:pPr>
    </w:p>
    <w:p w14:paraId="1564F65E" w14:textId="5490856D" w:rsidR="00A90517" w:rsidRPr="007125F2" w:rsidRDefault="00A90517" w:rsidP="00102E33">
      <w:pPr>
        <w:pStyle w:val="Ttulo3"/>
        <w:ind w:left="220" w:right="282"/>
        <w:jc w:val="both"/>
        <w:rPr>
          <w:rFonts w:asciiTheme="minorHAnsi" w:hAnsiTheme="minorHAnsi" w:cstheme="minorHAnsi"/>
        </w:rPr>
      </w:pPr>
      <w:r w:rsidRPr="007125F2">
        <w:rPr>
          <w:rFonts w:asciiTheme="minorHAnsi" w:hAnsiTheme="minorHAnsi" w:cstheme="minorHAnsi"/>
        </w:rPr>
        <w:t>Responsabilidad</w:t>
      </w:r>
      <w:r w:rsidR="001841B2">
        <w:rPr>
          <w:rFonts w:asciiTheme="minorHAnsi" w:hAnsiTheme="minorHAnsi" w:cstheme="minorHAnsi"/>
        </w:rPr>
        <w:t>es</w:t>
      </w:r>
      <w:r w:rsidRPr="007125F2">
        <w:rPr>
          <w:rFonts w:asciiTheme="minorHAnsi" w:hAnsiTheme="minorHAnsi" w:cstheme="minorHAnsi"/>
          <w:spacing w:val="-5"/>
        </w:rPr>
        <w:t xml:space="preserve"> </w:t>
      </w:r>
      <w:r w:rsidRPr="007125F2">
        <w:rPr>
          <w:rFonts w:asciiTheme="minorHAnsi" w:hAnsiTheme="minorHAnsi" w:cstheme="minorHAnsi"/>
        </w:rPr>
        <w:t>del contador</w:t>
      </w:r>
      <w:r w:rsidRPr="007125F2">
        <w:rPr>
          <w:rFonts w:asciiTheme="minorHAnsi" w:hAnsiTheme="minorHAnsi" w:cstheme="minorHAnsi"/>
          <w:spacing w:val="-1"/>
        </w:rPr>
        <w:t xml:space="preserve"> </w:t>
      </w:r>
      <w:r w:rsidRPr="007125F2">
        <w:rPr>
          <w:rFonts w:asciiTheme="minorHAnsi" w:hAnsiTheme="minorHAnsi" w:cstheme="minorHAnsi"/>
        </w:rPr>
        <w:t>público</w:t>
      </w:r>
    </w:p>
    <w:p w14:paraId="5D4C4239" w14:textId="77777777" w:rsidR="00A90517" w:rsidRPr="007125F2" w:rsidRDefault="00A90517" w:rsidP="00102E33">
      <w:pPr>
        <w:pStyle w:val="Textoindependiente"/>
        <w:spacing w:before="6"/>
        <w:ind w:left="220" w:right="282"/>
        <w:jc w:val="both"/>
        <w:rPr>
          <w:rFonts w:asciiTheme="minorHAnsi" w:hAnsiTheme="minorHAnsi" w:cstheme="minorHAnsi"/>
          <w:b/>
          <w:i/>
        </w:rPr>
      </w:pPr>
    </w:p>
    <w:p w14:paraId="519568E3" w14:textId="73186131" w:rsidR="00AC574C" w:rsidRPr="007125F2" w:rsidRDefault="00A90517" w:rsidP="00102E33">
      <w:pPr>
        <w:pStyle w:val="Textoindependiente"/>
        <w:spacing w:line="276" w:lineRule="auto"/>
        <w:ind w:left="220" w:right="282"/>
        <w:jc w:val="both"/>
        <w:rPr>
          <w:rFonts w:asciiTheme="minorHAnsi" w:hAnsiTheme="minorHAnsi" w:cstheme="minorHAnsi"/>
        </w:rPr>
      </w:pPr>
      <w:r w:rsidRPr="007125F2">
        <w:rPr>
          <w:rFonts w:asciiTheme="minorHAnsi" w:hAnsiTheme="minorHAnsi" w:cstheme="minorHAnsi"/>
        </w:rPr>
        <w:t>Mi responsabilidad consiste en compilar la información contable suministrada por la dirección. He</w:t>
      </w:r>
      <w:r w:rsidRPr="007125F2">
        <w:rPr>
          <w:rFonts w:asciiTheme="minorHAnsi" w:hAnsiTheme="minorHAnsi" w:cstheme="minorHAnsi"/>
          <w:spacing w:val="1"/>
        </w:rPr>
        <w:t xml:space="preserve"> </w:t>
      </w:r>
      <w:r w:rsidRPr="007125F2">
        <w:rPr>
          <w:rFonts w:asciiTheme="minorHAnsi" w:hAnsiTheme="minorHAnsi" w:cstheme="minorHAnsi"/>
        </w:rPr>
        <w:t>llevado</w:t>
      </w:r>
      <w:r w:rsidRPr="007125F2">
        <w:rPr>
          <w:rFonts w:asciiTheme="minorHAnsi" w:hAnsiTheme="minorHAnsi" w:cstheme="minorHAnsi"/>
          <w:spacing w:val="1"/>
        </w:rPr>
        <w:t xml:space="preserve"> </w:t>
      </w:r>
      <w:r w:rsidRPr="007125F2">
        <w:rPr>
          <w:rFonts w:asciiTheme="minorHAnsi" w:hAnsiTheme="minorHAnsi" w:cstheme="minorHAnsi"/>
        </w:rPr>
        <w:t>a</w:t>
      </w:r>
      <w:r w:rsidRPr="007125F2">
        <w:rPr>
          <w:rFonts w:asciiTheme="minorHAnsi" w:hAnsiTheme="minorHAnsi" w:cstheme="minorHAnsi"/>
          <w:spacing w:val="1"/>
        </w:rPr>
        <w:t xml:space="preserve"> </w:t>
      </w:r>
      <w:r w:rsidRPr="007125F2">
        <w:rPr>
          <w:rFonts w:asciiTheme="minorHAnsi" w:hAnsiTheme="minorHAnsi" w:cstheme="minorHAnsi"/>
        </w:rPr>
        <w:t>cabo</w:t>
      </w:r>
      <w:r w:rsidRPr="007125F2">
        <w:rPr>
          <w:rFonts w:asciiTheme="minorHAnsi" w:hAnsiTheme="minorHAnsi" w:cstheme="minorHAnsi"/>
          <w:spacing w:val="1"/>
        </w:rPr>
        <w:t xml:space="preserve"> </w:t>
      </w:r>
      <w:r w:rsidRPr="007125F2">
        <w:rPr>
          <w:rFonts w:asciiTheme="minorHAnsi" w:hAnsiTheme="minorHAnsi" w:cstheme="minorHAnsi"/>
        </w:rPr>
        <w:t>mi</w:t>
      </w:r>
      <w:r w:rsidRPr="007125F2">
        <w:rPr>
          <w:rFonts w:asciiTheme="minorHAnsi" w:hAnsiTheme="minorHAnsi" w:cstheme="minorHAnsi"/>
          <w:spacing w:val="1"/>
        </w:rPr>
        <w:t xml:space="preserve"> </w:t>
      </w:r>
      <w:r w:rsidRPr="007125F2">
        <w:rPr>
          <w:rFonts w:asciiTheme="minorHAnsi" w:hAnsiTheme="minorHAnsi" w:cstheme="minorHAnsi"/>
        </w:rPr>
        <w:t>trabajo</w:t>
      </w:r>
      <w:r w:rsidRPr="007125F2">
        <w:rPr>
          <w:rFonts w:asciiTheme="minorHAnsi" w:hAnsiTheme="minorHAnsi" w:cstheme="minorHAnsi"/>
          <w:spacing w:val="1"/>
        </w:rPr>
        <w:t xml:space="preserve"> </w:t>
      </w:r>
      <w:r w:rsidRPr="007125F2">
        <w:rPr>
          <w:rFonts w:asciiTheme="minorHAnsi" w:hAnsiTheme="minorHAnsi" w:cstheme="minorHAnsi"/>
        </w:rPr>
        <w:t>de</w:t>
      </w:r>
      <w:r w:rsidRPr="007125F2">
        <w:rPr>
          <w:rFonts w:asciiTheme="minorHAnsi" w:hAnsiTheme="minorHAnsi" w:cstheme="minorHAnsi"/>
          <w:spacing w:val="1"/>
        </w:rPr>
        <w:t xml:space="preserve"> </w:t>
      </w:r>
      <w:r w:rsidRPr="007125F2">
        <w:rPr>
          <w:rFonts w:asciiTheme="minorHAnsi" w:hAnsiTheme="minorHAnsi" w:cstheme="minorHAnsi"/>
        </w:rPr>
        <w:t>conformidad</w:t>
      </w:r>
      <w:r w:rsidRPr="007125F2">
        <w:rPr>
          <w:rFonts w:asciiTheme="minorHAnsi" w:hAnsiTheme="minorHAnsi" w:cstheme="minorHAnsi"/>
          <w:spacing w:val="1"/>
        </w:rPr>
        <w:t xml:space="preserve"> </w:t>
      </w:r>
      <w:r w:rsidRPr="007125F2">
        <w:rPr>
          <w:rFonts w:asciiTheme="minorHAnsi" w:hAnsiTheme="minorHAnsi" w:cstheme="minorHAnsi"/>
        </w:rPr>
        <w:t>con</w:t>
      </w:r>
      <w:r w:rsidRPr="007125F2">
        <w:rPr>
          <w:rFonts w:asciiTheme="minorHAnsi" w:hAnsiTheme="minorHAnsi" w:cstheme="minorHAnsi"/>
          <w:spacing w:val="1"/>
        </w:rPr>
        <w:t xml:space="preserve"> </w:t>
      </w:r>
      <w:r w:rsidRPr="007125F2">
        <w:rPr>
          <w:rFonts w:asciiTheme="minorHAnsi" w:hAnsiTheme="minorHAnsi" w:cstheme="minorHAnsi"/>
        </w:rPr>
        <w:t>las</w:t>
      </w:r>
      <w:r w:rsidRPr="007125F2">
        <w:rPr>
          <w:rFonts w:asciiTheme="minorHAnsi" w:hAnsiTheme="minorHAnsi" w:cstheme="minorHAnsi"/>
          <w:spacing w:val="1"/>
        </w:rPr>
        <w:t xml:space="preserve"> </w:t>
      </w:r>
      <w:r w:rsidRPr="007125F2">
        <w:rPr>
          <w:rFonts w:asciiTheme="minorHAnsi" w:hAnsiTheme="minorHAnsi" w:cstheme="minorHAnsi"/>
        </w:rPr>
        <w:t>normas</w:t>
      </w:r>
      <w:r w:rsidRPr="007125F2">
        <w:rPr>
          <w:rFonts w:asciiTheme="minorHAnsi" w:hAnsiTheme="minorHAnsi" w:cstheme="minorHAnsi"/>
          <w:spacing w:val="1"/>
        </w:rPr>
        <w:t xml:space="preserve"> </w:t>
      </w:r>
      <w:r w:rsidRPr="007125F2">
        <w:rPr>
          <w:rFonts w:asciiTheme="minorHAnsi" w:hAnsiTheme="minorHAnsi" w:cstheme="minorHAnsi"/>
        </w:rPr>
        <w:t>sobre</w:t>
      </w:r>
      <w:r w:rsidRPr="007125F2">
        <w:rPr>
          <w:rFonts w:asciiTheme="minorHAnsi" w:hAnsiTheme="minorHAnsi" w:cstheme="minorHAnsi"/>
          <w:spacing w:val="1"/>
        </w:rPr>
        <w:t xml:space="preserve"> </w:t>
      </w:r>
      <w:r w:rsidRPr="007125F2">
        <w:rPr>
          <w:rFonts w:asciiTheme="minorHAnsi" w:hAnsiTheme="minorHAnsi" w:cstheme="minorHAnsi"/>
        </w:rPr>
        <w:t>encargos</w:t>
      </w:r>
      <w:r w:rsidRPr="007125F2">
        <w:rPr>
          <w:rFonts w:asciiTheme="minorHAnsi" w:hAnsiTheme="minorHAnsi" w:cstheme="minorHAnsi"/>
          <w:spacing w:val="1"/>
        </w:rPr>
        <w:t xml:space="preserve"> </w:t>
      </w:r>
      <w:r w:rsidRPr="007125F2">
        <w:rPr>
          <w:rFonts w:asciiTheme="minorHAnsi" w:hAnsiTheme="minorHAnsi" w:cstheme="minorHAnsi"/>
        </w:rPr>
        <w:t>de</w:t>
      </w:r>
      <w:r w:rsidRPr="007125F2">
        <w:rPr>
          <w:rFonts w:asciiTheme="minorHAnsi" w:hAnsiTheme="minorHAnsi" w:cstheme="minorHAnsi"/>
          <w:spacing w:val="1"/>
        </w:rPr>
        <w:t xml:space="preserve"> </w:t>
      </w:r>
      <w:r w:rsidRPr="007125F2">
        <w:rPr>
          <w:rFonts w:asciiTheme="minorHAnsi" w:hAnsiTheme="minorHAnsi" w:cstheme="minorHAnsi"/>
        </w:rPr>
        <w:t>compilación</w:t>
      </w:r>
      <w:r w:rsidRPr="007125F2">
        <w:rPr>
          <w:rFonts w:asciiTheme="minorHAnsi" w:hAnsiTheme="minorHAnsi" w:cstheme="minorHAnsi"/>
          <w:spacing w:val="1"/>
        </w:rPr>
        <w:t xml:space="preserve"> </w:t>
      </w:r>
      <w:r w:rsidRPr="007125F2">
        <w:rPr>
          <w:rFonts w:asciiTheme="minorHAnsi" w:hAnsiTheme="minorHAnsi" w:cstheme="minorHAnsi"/>
        </w:rPr>
        <w:t>establecidas en la sección VII.B de la Resolución Técnica N° 37 de la Federación Argentina de</w:t>
      </w:r>
      <w:r w:rsidRPr="007125F2">
        <w:rPr>
          <w:rFonts w:asciiTheme="minorHAnsi" w:hAnsiTheme="minorHAnsi" w:cstheme="minorHAnsi"/>
          <w:spacing w:val="1"/>
        </w:rPr>
        <w:t xml:space="preserve"> </w:t>
      </w:r>
      <w:r w:rsidRPr="007125F2">
        <w:rPr>
          <w:rFonts w:asciiTheme="minorHAnsi" w:hAnsiTheme="minorHAnsi" w:cstheme="minorHAnsi"/>
        </w:rPr>
        <w:t>Consejos Profesionales de Ciencias Económicas</w:t>
      </w:r>
      <w:r w:rsidR="000A27BF" w:rsidRPr="007125F2">
        <w:rPr>
          <w:rFonts w:asciiTheme="minorHAnsi" w:hAnsiTheme="minorHAnsi" w:cstheme="minorHAnsi"/>
        </w:rPr>
        <w:t xml:space="preserve"> y aprobadas por la Resolución Técnica N° 16/09 del Consejo Profesional de Ciencias Económicas de la Provincia de San Luis</w:t>
      </w:r>
      <w:r w:rsidRPr="007125F2">
        <w:rPr>
          <w:rFonts w:asciiTheme="minorHAnsi" w:hAnsiTheme="minorHAnsi" w:cstheme="minorHAnsi"/>
        </w:rPr>
        <w:t xml:space="preserve">. Soy independiente de </w:t>
      </w:r>
      <w:r w:rsidRPr="007125F2">
        <w:rPr>
          <w:rFonts w:asciiTheme="minorHAnsi" w:hAnsiTheme="minorHAnsi" w:cstheme="minorHAnsi"/>
          <w:i/>
          <w:iCs/>
        </w:rPr>
        <w:t>ABCD</w:t>
      </w:r>
      <w:r w:rsidRPr="007125F2">
        <w:rPr>
          <w:rFonts w:asciiTheme="minorHAnsi" w:hAnsiTheme="minorHAnsi" w:cstheme="minorHAnsi"/>
        </w:rPr>
        <w:t xml:space="preserve"> y he cumplido las</w:t>
      </w:r>
      <w:r w:rsidRPr="007125F2">
        <w:rPr>
          <w:rFonts w:asciiTheme="minorHAnsi" w:hAnsiTheme="minorHAnsi" w:cstheme="minorHAnsi"/>
          <w:spacing w:val="1"/>
        </w:rPr>
        <w:t xml:space="preserve"> </w:t>
      </w:r>
      <w:r w:rsidRPr="007125F2">
        <w:rPr>
          <w:rFonts w:asciiTheme="minorHAnsi" w:hAnsiTheme="minorHAnsi" w:cstheme="minorHAnsi"/>
        </w:rPr>
        <w:t>demás responsabilidades de ética de conformidad con los requerimientos del Código de Ética del</w:t>
      </w:r>
      <w:r w:rsidRPr="007125F2">
        <w:rPr>
          <w:rFonts w:asciiTheme="minorHAnsi" w:hAnsiTheme="minorHAnsi" w:cstheme="minorHAnsi"/>
          <w:spacing w:val="1"/>
        </w:rPr>
        <w:t xml:space="preserve"> </w:t>
      </w:r>
      <w:r w:rsidR="000A27BF" w:rsidRPr="007125F2">
        <w:rPr>
          <w:rFonts w:asciiTheme="minorHAnsi" w:hAnsiTheme="minorHAnsi" w:cstheme="minorHAnsi"/>
          <w:spacing w:val="1"/>
        </w:rPr>
        <w:t xml:space="preserve">mencionado </w:t>
      </w:r>
      <w:r w:rsidRPr="007125F2">
        <w:rPr>
          <w:rFonts w:asciiTheme="minorHAnsi" w:hAnsiTheme="minorHAnsi" w:cstheme="minorHAnsi"/>
        </w:rPr>
        <w:t>Consejo</w:t>
      </w:r>
      <w:r w:rsidRPr="007125F2">
        <w:rPr>
          <w:rFonts w:asciiTheme="minorHAnsi" w:hAnsiTheme="minorHAnsi" w:cstheme="minorHAnsi"/>
          <w:spacing w:val="1"/>
        </w:rPr>
        <w:t xml:space="preserve"> </w:t>
      </w:r>
      <w:r w:rsidRPr="007125F2">
        <w:rPr>
          <w:rFonts w:asciiTheme="minorHAnsi" w:hAnsiTheme="minorHAnsi" w:cstheme="minorHAnsi"/>
        </w:rPr>
        <w:t>Profesional</w:t>
      </w:r>
      <w:r w:rsidRPr="007125F2">
        <w:rPr>
          <w:rFonts w:asciiTheme="minorHAnsi" w:hAnsiTheme="minorHAnsi" w:cstheme="minorHAnsi"/>
          <w:spacing w:val="1"/>
        </w:rPr>
        <w:t xml:space="preserve"> </w:t>
      </w:r>
      <w:r w:rsidRPr="007125F2">
        <w:rPr>
          <w:rFonts w:asciiTheme="minorHAnsi" w:hAnsiTheme="minorHAnsi" w:cstheme="minorHAnsi"/>
        </w:rPr>
        <w:t>y</w:t>
      </w:r>
      <w:r w:rsidRPr="007125F2">
        <w:rPr>
          <w:rFonts w:asciiTheme="minorHAnsi" w:hAnsiTheme="minorHAnsi" w:cstheme="minorHAnsi"/>
          <w:spacing w:val="1"/>
        </w:rPr>
        <w:t xml:space="preserve"> </w:t>
      </w:r>
      <w:r w:rsidRPr="007125F2">
        <w:rPr>
          <w:rFonts w:asciiTheme="minorHAnsi" w:hAnsiTheme="minorHAnsi" w:cstheme="minorHAnsi"/>
        </w:rPr>
        <w:t>de</w:t>
      </w:r>
      <w:r w:rsidRPr="007125F2">
        <w:rPr>
          <w:rFonts w:asciiTheme="minorHAnsi" w:hAnsiTheme="minorHAnsi" w:cstheme="minorHAnsi"/>
          <w:spacing w:val="1"/>
        </w:rPr>
        <w:t xml:space="preserve"> </w:t>
      </w:r>
      <w:r w:rsidRPr="007125F2">
        <w:rPr>
          <w:rFonts w:asciiTheme="minorHAnsi" w:hAnsiTheme="minorHAnsi" w:cstheme="minorHAnsi"/>
        </w:rPr>
        <w:t>la</w:t>
      </w:r>
      <w:r w:rsidRPr="007125F2">
        <w:rPr>
          <w:rFonts w:asciiTheme="minorHAnsi" w:hAnsiTheme="minorHAnsi" w:cstheme="minorHAnsi"/>
          <w:spacing w:val="1"/>
        </w:rPr>
        <w:t xml:space="preserve"> </w:t>
      </w:r>
      <w:r w:rsidRPr="007125F2">
        <w:rPr>
          <w:rFonts w:asciiTheme="minorHAnsi" w:hAnsiTheme="minorHAnsi" w:cstheme="minorHAnsi"/>
        </w:rPr>
        <w:t>Resolución</w:t>
      </w:r>
      <w:r w:rsidRPr="007125F2">
        <w:rPr>
          <w:rFonts w:asciiTheme="minorHAnsi" w:hAnsiTheme="minorHAnsi" w:cstheme="minorHAnsi"/>
          <w:spacing w:val="-1"/>
        </w:rPr>
        <w:t xml:space="preserve"> </w:t>
      </w:r>
      <w:r w:rsidRPr="007125F2">
        <w:rPr>
          <w:rFonts w:asciiTheme="minorHAnsi" w:hAnsiTheme="minorHAnsi" w:cstheme="minorHAnsi"/>
        </w:rPr>
        <w:t>Técnica</w:t>
      </w:r>
      <w:r w:rsidRPr="007125F2">
        <w:rPr>
          <w:rFonts w:asciiTheme="minorHAnsi" w:hAnsiTheme="minorHAnsi" w:cstheme="minorHAnsi"/>
          <w:spacing w:val="-1"/>
        </w:rPr>
        <w:t xml:space="preserve"> </w:t>
      </w:r>
      <w:r w:rsidRPr="007125F2">
        <w:rPr>
          <w:rFonts w:asciiTheme="minorHAnsi" w:hAnsiTheme="minorHAnsi" w:cstheme="minorHAnsi"/>
        </w:rPr>
        <w:t>N°</w:t>
      </w:r>
      <w:r w:rsidRPr="007125F2">
        <w:rPr>
          <w:rFonts w:asciiTheme="minorHAnsi" w:hAnsiTheme="minorHAnsi" w:cstheme="minorHAnsi"/>
          <w:spacing w:val="1"/>
        </w:rPr>
        <w:t xml:space="preserve"> </w:t>
      </w:r>
      <w:r w:rsidRPr="007125F2">
        <w:rPr>
          <w:rFonts w:asciiTheme="minorHAnsi" w:hAnsiTheme="minorHAnsi" w:cstheme="minorHAnsi"/>
        </w:rPr>
        <w:t>37</w:t>
      </w:r>
      <w:r w:rsidRPr="007125F2">
        <w:rPr>
          <w:rFonts w:asciiTheme="minorHAnsi" w:hAnsiTheme="minorHAnsi" w:cstheme="minorHAnsi"/>
          <w:spacing w:val="1"/>
        </w:rPr>
        <w:t xml:space="preserve"> </w:t>
      </w:r>
      <w:r w:rsidRPr="007125F2">
        <w:rPr>
          <w:rFonts w:asciiTheme="minorHAnsi" w:hAnsiTheme="minorHAnsi" w:cstheme="minorHAnsi"/>
        </w:rPr>
        <w:t>de la FACPCE</w:t>
      </w:r>
      <w:r w:rsidR="00AC574C" w:rsidRPr="007125F2">
        <w:rPr>
          <w:rFonts w:asciiTheme="minorHAnsi" w:hAnsiTheme="minorHAnsi" w:cstheme="minorHAnsi"/>
        </w:rPr>
        <w:t>.</w:t>
      </w:r>
    </w:p>
    <w:p w14:paraId="6BE5A0AF" w14:textId="01CAC1AF" w:rsidR="00A90517" w:rsidRPr="007125F2" w:rsidRDefault="00A90517" w:rsidP="00102E33">
      <w:pPr>
        <w:pStyle w:val="Textoindependiente"/>
        <w:spacing w:line="276" w:lineRule="auto"/>
        <w:ind w:left="220" w:right="282"/>
        <w:jc w:val="both"/>
        <w:rPr>
          <w:rFonts w:asciiTheme="minorHAnsi" w:hAnsiTheme="minorHAnsi" w:cstheme="minorHAnsi"/>
        </w:rPr>
      </w:pPr>
      <w:r w:rsidRPr="007125F2">
        <w:rPr>
          <w:rFonts w:asciiTheme="minorHAnsi" w:hAnsiTheme="minorHAnsi" w:cstheme="minorHAnsi"/>
        </w:rPr>
        <w:t>Un encargo de compilación tiene</w:t>
      </w:r>
      <w:r w:rsidRPr="007125F2">
        <w:rPr>
          <w:rFonts w:asciiTheme="minorHAnsi" w:hAnsiTheme="minorHAnsi" w:cstheme="minorHAnsi"/>
          <w:spacing w:val="61"/>
        </w:rPr>
        <w:t xml:space="preserve"> </w:t>
      </w:r>
      <w:r w:rsidRPr="007125F2">
        <w:rPr>
          <w:rFonts w:asciiTheme="minorHAnsi" w:hAnsiTheme="minorHAnsi" w:cstheme="minorHAnsi"/>
        </w:rPr>
        <w:t xml:space="preserve">por objetivo que el contador público </w:t>
      </w:r>
      <w:r w:rsidR="00102E33" w:rsidRPr="007125F2">
        <w:rPr>
          <w:rFonts w:asciiTheme="minorHAnsi" w:hAnsiTheme="minorHAnsi" w:cstheme="minorHAnsi"/>
        </w:rPr>
        <w:t>aplique</w:t>
      </w:r>
      <w:r w:rsidRPr="007125F2">
        <w:rPr>
          <w:rFonts w:asciiTheme="minorHAnsi" w:hAnsiTheme="minorHAnsi" w:cstheme="minorHAnsi"/>
        </w:rPr>
        <w:t xml:space="preserve"> su conocimiento</w:t>
      </w:r>
      <w:r w:rsidRPr="007125F2">
        <w:rPr>
          <w:rFonts w:asciiTheme="minorHAnsi" w:hAnsiTheme="minorHAnsi" w:cstheme="minorHAnsi"/>
          <w:spacing w:val="1"/>
        </w:rPr>
        <w:t xml:space="preserve"> </w:t>
      </w:r>
      <w:r w:rsidRPr="007125F2">
        <w:rPr>
          <w:rFonts w:asciiTheme="minorHAnsi" w:hAnsiTheme="minorHAnsi" w:cstheme="minorHAnsi"/>
        </w:rPr>
        <w:t>e</w:t>
      </w:r>
      <w:r w:rsidR="00102E33" w:rsidRPr="007125F2">
        <w:rPr>
          <w:rFonts w:asciiTheme="minorHAnsi" w:hAnsiTheme="minorHAnsi" w:cstheme="minorHAnsi"/>
        </w:rPr>
        <w:t>specializado</w:t>
      </w:r>
      <w:r w:rsidRPr="007125F2">
        <w:rPr>
          <w:rFonts w:asciiTheme="minorHAnsi" w:hAnsiTheme="minorHAnsi" w:cstheme="minorHAnsi"/>
          <w:spacing w:val="1"/>
        </w:rPr>
        <w:t xml:space="preserve"> </w:t>
      </w:r>
      <w:r w:rsidRPr="007125F2">
        <w:rPr>
          <w:rFonts w:asciiTheme="minorHAnsi" w:hAnsiTheme="minorHAnsi" w:cstheme="minorHAnsi"/>
        </w:rPr>
        <w:t>en</w:t>
      </w:r>
      <w:r w:rsidRPr="007125F2">
        <w:rPr>
          <w:rFonts w:asciiTheme="minorHAnsi" w:hAnsiTheme="minorHAnsi" w:cstheme="minorHAnsi"/>
          <w:spacing w:val="1"/>
        </w:rPr>
        <w:t xml:space="preserve"> </w:t>
      </w:r>
      <w:r w:rsidRPr="007125F2">
        <w:rPr>
          <w:rFonts w:asciiTheme="minorHAnsi" w:hAnsiTheme="minorHAnsi" w:cstheme="minorHAnsi"/>
        </w:rPr>
        <w:t>materia</w:t>
      </w:r>
      <w:r w:rsidRPr="007125F2">
        <w:rPr>
          <w:rFonts w:asciiTheme="minorHAnsi" w:hAnsiTheme="minorHAnsi" w:cstheme="minorHAnsi"/>
          <w:spacing w:val="1"/>
        </w:rPr>
        <w:t xml:space="preserve"> </w:t>
      </w:r>
      <w:r w:rsidRPr="007125F2">
        <w:rPr>
          <w:rFonts w:asciiTheme="minorHAnsi" w:hAnsiTheme="minorHAnsi" w:cstheme="minorHAnsi"/>
        </w:rPr>
        <w:t>de</w:t>
      </w:r>
      <w:r w:rsidRPr="007125F2">
        <w:rPr>
          <w:rFonts w:asciiTheme="minorHAnsi" w:hAnsiTheme="minorHAnsi" w:cstheme="minorHAnsi"/>
          <w:spacing w:val="1"/>
        </w:rPr>
        <w:t xml:space="preserve"> </w:t>
      </w:r>
      <w:r w:rsidRPr="007125F2">
        <w:rPr>
          <w:rFonts w:asciiTheme="minorHAnsi" w:hAnsiTheme="minorHAnsi" w:cstheme="minorHAnsi"/>
        </w:rPr>
        <w:t>contabilidad</w:t>
      </w:r>
      <w:r w:rsidRPr="007125F2">
        <w:rPr>
          <w:rFonts w:asciiTheme="minorHAnsi" w:hAnsiTheme="minorHAnsi" w:cstheme="minorHAnsi"/>
          <w:spacing w:val="1"/>
        </w:rPr>
        <w:t xml:space="preserve"> </w:t>
      </w:r>
      <w:r w:rsidR="00102E33" w:rsidRPr="007125F2">
        <w:rPr>
          <w:rFonts w:asciiTheme="minorHAnsi" w:hAnsiTheme="minorHAnsi" w:cstheme="minorHAnsi"/>
          <w:spacing w:val="1"/>
        </w:rPr>
        <w:t xml:space="preserve">y presentación de información contable con el fin de facilitarle a la Dirección la preparación y presentación de los Estados Contables. Esta tarea consiste comúnmente en sintetizar información detallada y transformarla en información </w:t>
      </w:r>
      <w:r w:rsidRPr="007125F2">
        <w:rPr>
          <w:rFonts w:asciiTheme="minorHAnsi" w:hAnsiTheme="minorHAnsi" w:cstheme="minorHAnsi"/>
        </w:rPr>
        <w:t>concisa, manejable</w:t>
      </w:r>
      <w:r w:rsidRPr="007125F2">
        <w:rPr>
          <w:rFonts w:asciiTheme="minorHAnsi" w:hAnsiTheme="minorHAnsi" w:cstheme="minorHAnsi"/>
          <w:spacing w:val="1"/>
        </w:rPr>
        <w:t xml:space="preserve"> </w:t>
      </w:r>
      <w:r w:rsidRPr="007125F2">
        <w:rPr>
          <w:rFonts w:asciiTheme="minorHAnsi" w:hAnsiTheme="minorHAnsi" w:cstheme="minorHAnsi"/>
        </w:rPr>
        <w:t>y</w:t>
      </w:r>
      <w:r w:rsidRPr="007125F2">
        <w:rPr>
          <w:rFonts w:asciiTheme="minorHAnsi" w:hAnsiTheme="minorHAnsi" w:cstheme="minorHAnsi"/>
          <w:spacing w:val="-3"/>
        </w:rPr>
        <w:t xml:space="preserve"> </w:t>
      </w:r>
      <w:r w:rsidRPr="007125F2">
        <w:rPr>
          <w:rFonts w:asciiTheme="minorHAnsi" w:hAnsiTheme="minorHAnsi" w:cstheme="minorHAnsi"/>
        </w:rPr>
        <w:t>comprensible,</w:t>
      </w:r>
      <w:r w:rsidRPr="007125F2">
        <w:rPr>
          <w:rFonts w:asciiTheme="minorHAnsi" w:hAnsiTheme="minorHAnsi" w:cstheme="minorHAnsi"/>
          <w:spacing w:val="-2"/>
        </w:rPr>
        <w:t xml:space="preserve"> </w:t>
      </w:r>
      <w:r w:rsidRPr="007125F2">
        <w:rPr>
          <w:rFonts w:asciiTheme="minorHAnsi" w:hAnsiTheme="minorHAnsi" w:cstheme="minorHAnsi"/>
        </w:rPr>
        <w:t>sin</w:t>
      </w:r>
      <w:r w:rsidRPr="007125F2">
        <w:rPr>
          <w:rFonts w:asciiTheme="minorHAnsi" w:hAnsiTheme="minorHAnsi" w:cstheme="minorHAnsi"/>
          <w:spacing w:val="-1"/>
        </w:rPr>
        <w:t xml:space="preserve"> </w:t>
      </w:r>
      <w:r w:rsidR="00102E33" w:rsidRPr="007125F2">
        <w:rPr>
          <w:rFonts w:asciiTheme="minorHAnsi" w:hAnsiTheme="minorHAnsi" w:cstheme="minorHAnsi"/>
          <w:spacing w:val="-1"/>
        </w:rPr>
        <w:t>que se requiera verificar ni la exactitud ni la integridad de la información que se suministrara para realizar la compilación.</w:t>
      </w:r>
    </w:p>
    <w:p w14:paraId="635239B5" w14:textId="77777777" w:rsidR="00A90517" w:rsidRPr="007125F2" w:rsidRDefault="00A90517" w:rsidP="00102E33">
      <w:pPr>
        <w:pStyle w:val="Textoindependiente"/>
        <w:spacing w:before="1"/>
        <w:ind w:left="220" w:right="282"/>
        <w:jc w:val="both"/>
        <w:rPr>
          <w:rFonts w:asciiTheme="minorHAnsi" w:hAnsiTheme="minorHAnsi" w:cstheme="minorHAnsi"/>
        </w:rPr>
      </w:pPr>
    </w:p>
    <w:p w14:paraId="647CB064" w14:textId="77777777" w:rsidR="00A90517" w:rsidRPr="007125F2" w:rsidRDefault="00A90517" w:rsidP="00102E33">
      <w:pPr>
        <w:pStyle w:val="Ttulo3"/>
        <w:ind w:left="220" w:right="282"/>
        <w:jc w:val="both"/>
        <w:rPr>
          <w:rFonts w:asciiTheme="minorHAnsi" w:hAnsiTheme="minorHAnsi" w:cstheme="minorHAnsi"/>
        </w:rPr>
      </w:pPr>
      <w:r w:rsidRPr="007125F2">
        <w:rPr>
          <w:rFonts w:asciiTheme="minorHAnsi" w:hAnsiTheme="minorHAnsi" w:cstheme="minorHAnsi"/>
        </w:rPr>
        <w:t>Manifestación</w:t>
      </w:r>
      <w:r w:rsidRPr="007125F2">
        <w:rPr>
          <w:rFonts w:asciiTheme="minorHAnsi" w:hAnsiTheme="minorHAnsi" w:cstheme="minorHAnsi"/>
          <w:spacing w:val="-5"/>
        </w:rPr>
        <w:t xml:space="preserve"> </w:t>
      </w:r>
      <w:r w:rsidRPr="007125F2">
        <w:rPr>
          <w:rFonts w:asciiTheme="minorHAnsi" w:hAnsiTheme="minorHAnsi" w:cstheme="minorHAnsi"/>
        </w:rPr>
        <w:t>profesional</w:t>
      </w:r>
    </w:p>
    <w:p w14:paraId="1E87CBCA" w14:textId="77777777" w:rsidR="00A90517" w:rsidRPr="007125F2" w:rsidRDefault="00A90517" w:rsidP="00102E33">
      <w:pPr>
        <w:pStyle w:val="Textoindependiente"/>
        <w:spacing w:before="8"/>
        <w:ind w:left="220" w:right="282"/>
        <w:jc w:val="both"/>
        <w:rPr>
          <w:rFonts w:asciiTheme="minorHAnsi" w:hAnsiTheme="minorHAnsi" w:cstheme="minorHAnsi"/>
          <w:b/>
          <w:i/>
        </w:rPr>
      </w:pPr>
    </w:p>
    <w:p w14:paraId="0B72E970" w14:textId="7D76DCD5" w:rsidR="00A90517" w:rsidRPr="007125F2" w:rsidRDefault="00102E33" w:rsidP="00102E33">
      <w:pPr>
        <w:pStyle w:val="Textoindependiente"/>
        <w:ind w:left="220" w:right="282"/>
        <w:jc w:val="both"/>
        <w:rPr>
          <w:rFonts w:asciiTheme="minorHAnsi" w:hAnsiTheme="minorHAnsi" w:cstheme="minorHAnsi"/>
        </w:rPr>
      </w:pPr>
      <w:r w:rsidRPr="007125F2">
        <w:rPr>
          <w:rFonts w:asciiTheme="minorHAnsi" w:hAnsiTheme="minorHAnsi" w:cs="Calibri"/>
        </w:rPr>
        <w:t xml:space="preserve">He compilado los estados contables de </w:t>
      </w:r>
      <w:r w:rsidRPr="007125F2">
        <w:rPr>
          <w:rFonts w:asciiTheme="minorHAnsi" w:hAnsiTheme="minorHAnsi" w:cs="Calibri"/>
          <w:i/>
          <w:iCs/>
        </w:rPr>
        <w:t>ABCD</w:t>
      </w:r>
      <w:r w:rsidRPr="007125F2">
        <w:rPr>
          <w:rFonts w:asciiTheme="minorHAnsi" w:hAnsiTheme="minorHAnsi" w:cs="Calibri"/>
        </w:rPr>
        <w:t xml:space="preserve"> adjuntos mencionados en la sección “Objeto del encargo” de este informe. Los procedimientos establecidos para una compilación no me permiten expresar ninguna seguridad sobre la información contable ni están concebidos para tal efecto. Por esta razón, y dado que no he llevado a cabo ni una auditoría ni una revisión, no emito ninguna opinión de auditoría ni una conclusión de revisión sobre </w:t>
      </w:r>
      <w:r w:rsidRPr="007125F2">
        <w:rPr>
          <w:rFonts w:asciiTheme="minorHAnsi" w:hAnsiTheme="minorHAnsi" w:cs="Calibri"/>
        </w:rPr>
        <w:lastRenderedPageBreak/>
        <w:t>los estados contables adjuntos.</w:t>
      </w:r>
    </w:p>
    <w:p w14:paraId="527231A6" w14:textId="77777777" w:rsidR="00A90517" w:rsidRPr="007125F2" w:rsidRDefault="00A90517" w:rsidP="00102E33">
      <w:pPr>
        <w:pStyle w:val="Textoindependiente"/>
        <w:spacing w:before="5"/>
        <w:ind w:left="220" w:right="282"/>
        <w:jc w:val="both"/>
        <w:rPr>
          <w:rFonts w:asciiTheme="minorHAnsi" w:hAnsiTheme="minorHAnsi" w:cstheme="minorHAnsi"/>
        </w:rPr>
      </w:pPr>
    </w:p>
    <w:p w14:paraId="01E77D7B" w14:textId="77777777" w:rsidR="00A90517" w:rsidRPr="007125F2" w:rsidRDefault="00A90517" w:rsidP="00102E33">
      <w:pPr>
        <w:pStyle w:val="Ttulo3"/>
        <w:ind w:left="220" w:right="282"/>
        <w:jc w:val="both"/>
        <w:rPr>
          <w:rFonts w:asciiTheme="minorHAnsi" w:hAnsiTheme="minorHAnsi" w:cstheme="minorHAnsi"/>
          <w:b w:val="0"/>
        </w:rPr>
      </w:pPr>
      <w:r w:rsidRPr="007125F2">
        <w:rPr>
          <w:rFonts w:asciiTheme="minorHAnsi" w:hAnsiTheme="minorHAnsi" w:cstheme="minorHAnsi"/>
        </w:rPr>
        <w:t>Informe sobre otros</w:t>
      </w:r>
      <w:r w:rsidRPr="007125F2">
        <w:rPr>
          <w:rFonts w:asciiTheme="minorHAnsi" w:hAnsiTheme="minorHAnsi" w:cstheme="minorHAnsi"/>
          <w:spacing w:val="-3"/>
        </w:rPr>
        <w:t xml:space="preserve"> </w:t>
      </w:r>
      <w:r w:rsidRPr="007125F2">
        <w:rPr>
          <w:rFonts w:asciiTheme="minorHAnsi" w:hAnsiTheme="minorHAnsi" w:cstheme="minorHAnsi"/>
        </w:rPr>
        <w:t>requerimientos</w:t>
      </w:r>
      <w:r w:rsidRPr="007125F2">
        <w:rPr>
          <w:rFonts w:asciiTheme="minorHAnsi" w:hAnsiTheme="minorHAnsi" w:cstheme="minorHAnsi"/>
          <w:spacing w:val="-3"/>
        </w:rPr>
        <w:t xml:space="preserve"> </w:t>
      </w:r>
      <w:r w:rsidRPr="007125F2">
        <w:rPr>
          <w:rFonts w:asciiTheme="minorHAnsi" w:hAnsiTheme="minorHAnsi" w:cstheme="minorHAnsi"/>
        </w:rPr>
        <w:t>legales</w:t>
      </w:r>
      <w:r w:rsidRPr="007125F2">
        <w:rPr>
          <w:rFonts w:asciiTheme="minorHAnsi" w:hAnsiTheme="minorHAnsi" w:cstheme="minorHAnsi"/>
          <w:spacing w:val="-3"/>
        </w:rPr>
        <w:t xml:space="preserve"> </w:t>
      </w:r>
      <w:r w:rsidRPr="007125F2">
        <w:rPr>
          <w:rFonts w:asciiTheme="minorHAnsi" w:hAnsiTheme="minorHAnsi" w:cstheme="minorHAnsi"/>
        </w:rPr>
        <w:t>y</w:t>
      </w:r>
      <w:r w:rsidRPr="007125F2">
        <w:rPr>
          <w:rFonts w:asciiTheme="minorHAnsi" w:hAnsiTheme="minorHAnsi" w:cstheme="minorHAnsi"/>
          <w:spacing w:val="-3"/>
        </w:rPr>
        <w:t xml:space="preserve"> </w:t>
      </w:r>
      <w:r w:rsidRPr="007125F2">
        <w:rPr>
          <w:rFonts w:asciiTheme="minorHAnsi" w:hAnsiTheme="minorHAnsi" w:cstheme="minorHAnsi"/>
        </w:rPr>
        <w:t>reglamentarios</w:t>
      </w:r>
    </w:p>
    <w:p w14:paraId="28C598CC" w14:textId="77777777" w:rsidR="00A90517" w:rsidRPr="007125F2" w:rsidRDefault="00A90517" w:rsidP="00102E33">
      <w:pPr>
        <w:pStyle w:val="Textoindependiente"/>
        <w:spacing w:before="5"/>
        <w:ind w:left="220" w:right="282"/>
        <w:jc w:val="both"/>
        <w:rPr>
          <w:rFonts w:asciiTheme="minorHAnsi" w:hAnsiTheme="minorHAnsi" w:cstheme="minorHAnsi"/>
          <w:i/>
        </w:rPr>
      </w:pPr>
    </w:p>
    <w:p w14:paraId="3F839E08" w14:textId="4E164540" w:rsidR="00A90517" w:rsidRPr="007125F2" w:rsidRDefault="00A90517" w:rsidP="00102E33">
      <w:pPr>
        <w:pStyle w:val="Textoindependiente"/>
        <w:ind w:left="220" w:right="282"/>
        <w:jc w:val="both"/>
        <w:rPr>
          <w:rFonts w:asciiTheme="minorHAnsi" w:hAnsiTheme="minorHAnsi" w:cstheme="minorHAnsi"/>
        </w:rPr>
      </w:pPr>
      <w:r w:rsidRPr="007125F2">
        <w:rPr>
          <w:rFonts w:asciiTheme="minorHAnsi" w:hAnsiTheme="minorHAnsi" w:cstheme="minorHAnsi"/>
        </w:rPr>
        <w:t>Según</w:t>
      </w:r>
      <w:r w:rsidRPr="007125F2">
        <w:rPr>
          <w:rFonts w:asciiTheme="minorHAnsi" w:hAnsiTheme="minorHAnsi" w:cstheme="minorHAnsi"/>
          <w:spacing w:val="6"/>
        </w:rPr>
        <w:t xml:space="preserve"> </w:t>
      </w:r>
      <w:r w:rsidRPr="007125F2">
        <w:rPr>
          <w:rFonts w:asciiTheme="minorHAnsi" w:hAnsiTheme="minorHAnsi" w:cstheme="minorHAnsi"/>
        </w:rPr>
        <w:t>surge</w:t>
      </w:r>
      <w:r w:rsidRPr="007125F2">
        <w:rPr>
          <w:rFonts w:asciiTheme="minorHAnsi" w:hAnsiTheme="minorHAnsi" w:cstheme="minorHAnsi"/>
          <w:spacing w:val="6"/>
        </w:rPr>
        <w:t xml:space="preserve"> </w:t>
      </w:r>
      <w:r w:rsidRPr="007125F2">
        <w:rPr>
          <w:rFonts w:asciiTheme="minorHAnsi" w:hAnsiTheme="minorHAnsi" w:cstheme="minorHAnsi"/>
        </w:rPr>
        <w:t>de</w:t>
      </w:r>
      <w:r w:rsidRPr="007125F2">
        <w:rPr>
          <w:rFonts w:asciiTheme="minorHAnsi" w:hAnsiTheme="minorHAnsi" w:cstheme="minorHAnsi"/>
          <w:spacing w:val="6"/>
        </w:rPr>
        <w:t xml:space="preserve"> </w:t>
      </w:r>
      <w:r w:rsidRPr="007125F2">
        <w:rPr>
          <w:rFonts w:asciiTheme="minorHAnsi" w:hAnsiTheme="minorHAnsi" w:cstheme="minorHAnsi"/>
        </w:rPr>
        <w:t>los</w:t>
      </w:r>
      <w:r w:rsidRPr="007125F2">
        <w:rPr>
          <w:rFonts w:asciiTheme="minorHAnsi" w:hAnsiTheme="minorHAnsi" w:cstheme="minorHAnsi"/>
          <w:spacing w:val="6"/>
        </w:rPr>
        <w:t xml:space="preserve"> </w:t>
      </w:r>
      <w:r w:rsidRPr="007125F2">
        <w:rPr>
          <w:rFonts w:asciiTheme="minorHAnsi" w:hAnsiTheme="minorHAnsi" w:cstheme="minorHAnsi"/>
        </w:rPr>
        <w:t>registros</w:t>
      </w:r>
      <w:r w:rsidRPr="007125F2">
        <w:rPr>
          <w:rFonts w:asciiTheme="minorHAnsi" w:hAnsiTheme="minorHAnsi" w:cstheme="minorHAnsi"/>
          <w:spacing w:val="6"/>
        </w:rPr>
        <w:t xml:space="preserve"> </w:t>
      </w:r>
      <w:r w:rsidRPr="007125F2">
        <w:rPr>
          <w:rFonts w:asciiTheme="minorHAnsi" w:hAnsiTheme="minorHAnsi" w:cstheme="minorHAnsi"/>
        </w:rPr>
        <w:t>contables</w:t>
      </w:r>
      <w:r w:rsidRPr="007125F2">
        <w:rPr>
          <w:rFonts w:asciiTheme="minorHAnsi" w:hAnsiTheme="minorHAnsi" w:cstheme="minorHAnsi"/>
          <w:spacing w:val="6"/>
        </w:rPr>
        <w:t xml:space="preserve"> </w:t>
      </w:r>
      <w:r w:rsidRPr="007125F2">
        <w:rPr>
          <w:rFonts w:asciiTheme="minorHAnsi" w:hAnsiTheme="minorHAnsi" w:cstheme="minorHAnsi"/>
        </w:rPr>
        <w:t>de</w:t>
      </w:r>
      <w:r w:rsidRPr="007125F2">
        <w:rPr>
          <w:rFonts w:asciiTheme="minorHAnsi" w:hAnsiTheme="minorHAnsi" w:cstheme="minorHAnsi"/>
          <w:spacing w:val="8"/>
        </w:rPr>
        <w:t xml:space="preserve"> </w:t>
      </w:r>
      <w:r w:rsidRPr="007125F2">
        <w:rPr>
          <w:rFonts w:asciiTheme="minorHAnsi" w:hAnsiTheme="minorHAnsi" w:cstheme="minorHAnsi"/>
        </w:rPr>
        <w:t>la</w:t>
      </w:r>
      <w:r w:rsidRPr="007125F2">
        <w:rPr>
          <w:rFonts w:asciiTheme="minorHAnsi" w:hAnsiTheme="minorHAnsi" w:cstheme="minorHAnsi"/>
          <w:spacing w:val="8"/>
        </w:rPr>
        <w:t xml:space="preserve"> </w:t>
      </w:r>
      <w:r w:rsidRPr="007125F2">
        <w:rPr>
          <w:rFonts w:asciiTheme="minorHAnsi" w:hAnsiTheme="minorHAnsi" w:cstheme="minorHAnsi"/>
        </w:rPr>
        <w:t>entidad,</w:t>
      </w:r>
      <w:r w:rsidRPr="007125F2">
        <w:rPr>
          <w:rFonts w:asciiTheme="minorHAnsi" w:hAnsiTheme="minorHAnsi" w:cstheme="minorHAnsi"/>
          <w:spacing w:val="9"/>
        </w:rPr>
        <w:t xml:space="preserve"> </w:t>
      </w:r>
      <w:r w:rsidRPr="007125F2">
        <w:rPr>
          <w:rFonts w:asciiTheme="minorHAnsi" w:hAnsiTheme="minorHAnsi" w:cstheme="minorHAnsi"/>
        </w:rPr>
        <w:t>el</w:t>
      </w:r>
      <w:r w:rsidRPr="007125F2">
        <w:rPr>
          <w:rFonts w:asciiTheme="minorHAnsi" w:hAnsiTheme="minorHAnsi" w:cstheme="minorHAnsi"/>
          <w:spacing w:val="7"/>
        </w:rPr>
        <w:t xml:space="preserve"> </w:t>
      </w:r>
      <w:r w:rsidRPr="007125F2">
        <w:rPr>
          <w:rFonts w:asciiTheme="minorHAnsi" w:hAnsiTheme="minorHAnsi" w:cstheme="minorHAnsi"/>
        </w:rPr>
        <w:t>pasivo</w:t>
      </w:r>
      <w:r w:rsidRPr="007125F2">
        <w:rPr>
          <w:rFonts w:asciiTheme="minorHAnsi" w:hAnsiTheme="minorHAnsi" w:cstheme="minorHAnsi"/>
          <w:spacing w:val="9"/>
        </w:rPr>
        <w:t xml:space="preserve"> </w:t>
      </w:r>
      <w:r w:rsidRPr="007125F2">
        <w:rPr>
          <w:rFonts w:asciiTheme="minorHAnsi" w:hAnsiTheme="minorHAnsi" w:cstheme="minorHAnsi"/>
        </w:rPr>
        <w:t>devengado</w:t>
      </w:r>
      <w:r w:rsidRPr="007125F2">
        <w:rPr>
          <w:rFonts w:asciiTheme="minorHAnsi" w:hAnsiTheme="minorHAnsi" w:cstheme="minorHAnsi"/>
          <w:spacing w:val="9"/>
        </w:rPr>
        <w:t xml:space="preserve"> </w:t>
      </w:r>
      <w:r w:rsidRPr="007125F2">
        <w:rPr>
          <w:rFonts w:asciiTheme="minorHAnsi" w:hAnsiTheme="minorHAnsi" w:cstheme="minorHAnsi"/>
        </w:rPr>
        <w:t>al.....</w:t>
      </w:r>
      <w:r w:rsidRPr="007125F2">
        <w:rPr>
          <w:rFonts w:asciiTheme="minorHAnsi" w:hAnsiTheme="minorHAnsi" w:cstheme="minorHAnsi"/>
          <w:spacing w:val="10"/>
        </w:rPr>
        <w:t xml:space="preserve"> </w:t>
      </w:r>
      <w:r w:rsidRPr="007125F2">
        <w:rPr>
          <w:rFonts w:asciiTheme="minorHAnsi" w:hAnsiTheme="minorHAnsi" w:cstheme="minorHAnsi"/>
        </w:rPr>
        <w:t>de....................de</w:t>
      </w:r>
      <w:r w:rsidRPr="007125F2">
        <w:rPr>
          <w:rFonts w:asciiTheme="minorHAnsi" w:hAnsiTheme="minorHAnsi" w:cstheme="minorHAnsi"/>
          <w:spacing w:val="1"/>
        </w:rPr>
        <w:t xml:space="preserve"> </w:t>
      </w:r>
      <w:r w:rsidRPr="007125F2">
        <w:rPr>
          <w:rFonts w:asciiTheme="minorHAnsi" w:hAnsiTheme="minorHAnsi" w:cstheme="minorHAnsi"/>
        </w:rPr>
        <w:t>20X</w:t>
      </w:r>
      <w:r w:rsidR="007125F2">
        <w:rPr>
          <w:rFonts w:asciiTheme="minorHAnsi" w:hAnsiTheme="minorHAnsi" w:cstheme="minorHAnsi"/>
        </w:rPr>
        <w:t>X</w:t>
      </w:r>
      <w:r w:rsidRPr="007125F2">
        <w:rPr>
          <w:rFonts w:asciiTheme="minorHAnsi" w:hAnsiTheme="minorHAnsi" w:cstheme="minorHAnsi"/>
          <w:spacing w:val="1"/>
        </w:rPr>
        <w:t xml:space="preserve"> </w:t>
      </w:r>
      <w:r w:rsidRPr="007125F2">
        <w:rPr>
          <w:rFonts w:asciiTheme="minorHAnsi" w:hAnsiTheme="minorHAnsi" w:cstheme="minorHAnsi"/>
        </w:rPr>
        <w:t>a</w:t>
      </w:r>
      <w:r w:rsidRPr="007125F2">
        <w:rPr>
          <w:rFonts w:asciiTheme="minorHAnsi" w:hAnsiTheme="minorHAnsi" w:cstheme="minorHAnsi"/>
          <w:spacing w:val="1"/>
        </w:rPr>
        <w:t xml:space="preserve"> </w:t>
      </w:r>
      <w:r w:rsidRPr="007125F2">
        <w:rPr>
          <w:rFonts w:asciiTheme="minorHAnsi" w:hAnsiTheme="minorHAnsi" w:cstheme="minorHAnsi"/>
        </w:rPr>
        <w:t>favor</w:t>
      </w:r>
      <w:r w:rsidRPr="007125F2">
        <w:rPr>
          <w:rFonts w:asciiTheme="minorHAnsi" w:hAnsiTheme="minorHAnsi" w:cstheme="minorHAnsi"/>
          <w:spacing w:val="1"/>
        </w:rPr>
        <w:t xml:space="preserve"> </w:t>
      </w:r>
      <w:r w:rsidRPr="007125F2">
        <w:rPr>
          <w:rFonts w:asciiTheme="minorHAnsi" w:hAnsiTheme="minorHAnsi" w:cstheme="minorHAnsi"/>
        </w:rPr>
        <w:t>del</w:t>
      </w:r>
      <w:r w:rsidRPr="007125F2">
        <w:rPr>
          <w:rFonts w:asciiTheme="minorHAnsi" w:hAnsiTheme="minorHAnsi" w:cstheme="minorHAnsi"/>
          <w:spacing w:val="1"/>
        </w:rPr>
        <w:t xml:space="preserve"> </w:t>
      </w:r>
      <w:r w:rsidRPr="007125F2">
        <w:rPr>
          <w:rFonts w:asciiTheme="minorHAnsi" w:hAnsiTheme="minorHAnsi" w:cstheme="minorHAnsi"/>
        </w:rPr>
        <w:t>Sistema</w:t>
      </w:r>
      <w:r w:rsidRPr="007125F2">
        <w:rPr>
          <w:rFonts w:asciiTheme="minorHAnsi" w:hAnsiTheme="minorHAnsi" w:cstheme="minorHAnsi"/>
          <w:spacing w:val="1"/>
        </w:rPr>
        <w:t xml:space="preserve"> </w:t>
      </w:r>
      <w:r w:rsidRPr="007125F2">
        <w:rPr>
          <w:rFonts w:asciiTheme="minorHAnsi" w:hAnsiTheme="minorHAnsi" w:cstheme="minorHAnsi"/>
        </w:rPr>
        <w:t>Integrado</w:t>
      </w:r>
      <w:r w:rsidRPr="007125F2">
        <w:rPr>
          <w:rFonts w:asciiTheme="minorHAnsi" w:hAnsiTheme="minorHAnsi" w:cstheme="minorHAnsi"/>
          <w:spacing w:val="1"/>
        </w:rPr>
        <w:t xml:space="preserve"> </w:t>
      </w:r>
      <w:r w:rsidRPr="007125F2">
        <w:rPr>
          <w:rFonts w:asciiTheme="minorHAnsi" w:hAnsiTheme="minorHAnsi" w:cstheme="minorHAnsi"/>
        </w:rPr>
        <w:t>Previsional</w:t>
      </w:r>
      <w:r w:rsidRPr="007125F2">
        <w:rPr>
          <w:rFonts w:asciiTheme="minorHAnsi" w:hAnsiTheme="minorHAnsi" w:cstheme="minorHAnsi"/>
          <w:spacing w:val="1"/>
        </w:rPr>
        <w:t xml:space="preserve"> </w:t>
      </w:r>
      <w:r w:rsidRPr="007125F2">
        <w:rPr>
          <w:rFonts w:asciiTheme="minorHAnsi" w:hAnsiTheme="minorHAnsi" w:cstheme="minorHAnsi"/>
        </w:rPr>
        <w:t>Argentino</w:t>
      </w:r>
      <w:r w:rsidRPr="007125F2">
        <w:rPr>
          <w:rFonts w:asciiTheme="minorHAnsi" w:hAnsiTheme="minorHAnsi" w:cstheme="minorHAnsi"/>
          <w:spacing w:val="1"/>
        </w:rPr>
        <w:t xml:space="preserve"> </w:t>
      </w:r>
      <w:r w:rsidRPr="007125F2">
        <w:rPr>
          <w:rFonts w:asciiTheme="minorHAnsi" w:hAnsiTheme="minorHAnsi" w:cstheme="minorHAnsi"/>
        </w:rPr>
        <w:t>en</w:t>
      </w:r>
      <w:r w:rsidRPr="007125F2">
        <w:rPr>
          <w:rFonts w:asciiTheme="minorHAnsi" w:hAnsiTheme="minorHAnsi" w:cstheme="minorHAnsi"/>
          <w:spacing w:val="1"/>
        </w:rPr>
        <w:t xml:space="preserve"> </w:t>
      </w:r>
      <w:r w:rsidRPr="007125F2">
        <w:rPr>
          <w:rFonts w:asciiTheme="minorHAnsi" w:hAnsiTheme="minorHAnsi" w:cstheme="minorHAnsi"/>
        </w:rPr>
        <w:t>concepto</w:t>
      </w:r>
      <w:r w:rsidRPr="007125F2">
        <w:rPr>
          <w:rFonts w:asciiTheme="minorHAnsi" w:hAnsiTheme="minorHAnsi" w:cstheme="minorHAnsi"/>
          <w:spacing w:val="1"/>
        </w:rPr>
        <w:t xml:space="preserve"> </w:t>
      </w:r>
      <w:r w:rsidRPr="007125F2">
        <w:rPr>
          <w:rFonts w:asciiTheme="minorHAnsi" w:hAnsiTheme="minorHAnsi" w:cstheme="minorHAnsi"/>
        </w:rPr>
        <w:t>de</w:t>
      </w:r>
      <w:r w:rsidRPr="007125F2">
        <w:rPr>
          <w:rFonts w:asciiTheme="minorHAnsi" w:hAnsiTheme="minorHAnsi" w:cstheme="minorHAnsi"/>
          <w:spacing w:val="1"/>
        </w:rPr>
        <w:t xml:space="preserve"> </w:t>
      </w:r>
      <w:r w:rsidRPr="007125F2">
        <w:rPr>
          <w:rFonts w:asciiTheme="minorHAnsi" w:hAnsiTheme="minorHAnsi" w:cstheme="minorHAnsi"/>
        </w:rPr>
        <w:t>aportes</w:t>
      </w:r>
      <w:r w:rsidRPr="007125F2">
        <w:rPr>
          <w:rFonts w:asciiTheme="minorHAnsi" w:hAnsiTheme="minorHAnsi" w:cstheme="minorHAnsi"/>
          <w:spacing w:val="1"/>
        </w:rPr>
        <w:t xml:space="preserve"> </w:t>
      </w:r>
      <w:r w:rsidRPr="007125F2">
        <w:rPr>
          <w:rFonts w:asciiTheme="minorHAnsi" w:hAnsiTheme="minorHAnsi" w:cstheme="minorHAnsi"/>
        </w:rPr>
        <w:t>y</w:t>
      </w:r>
      <w:r w:rsidRPr="007125F2">
        <w:rPr>
          <w:rFonts w:asciiTheme="minorHAnsi" w:hAnsiTheme="minorHAnsi" w:cstheme="minorHAnsi"/>
          <w:spacing w:val="1"/>
        </w:rPr>
        <w:t xml:space="preserve"> </w:t>
      </w:r>
      <w:r w:rsidRPr="007125F2">
        <w:rPr>
          <w:rFonts w:asciiTheme="minorHAnsi" w:hAnsiTheme="minorHAnsi" w:cstheme="minorHAnsi"/>
        </w:rPr>
        <w:t>contribuciones</w:t>
      </w:r>
      <w:r w:rsidRPr="007125F2">
        <w:rPr>
          <w:rFonts w:asciiTheme="minorHAnsi" w:hAnsiTheme="minorHAnsi" w:cstheme="minorHAnsi"/>
          <w:spacing w:val="11"/>
        </w:rPr>
        <w:t xml:space="preserve"> </w:t>
      </w:r>
      <w:r w:rsidRPr="007125F2">
        <w:rPr>
          <w:rFonts w:asciiTheme="minorHAnsi" w:hAnsiTheme="minorHAnsi" w:cstheme="minorHAnsi"/>
        </w:rPr>
        <w:t>previsionales</w:t>
      </w:r>
      <w:r w:rsidRPr="007125F2">
        <w:rPr>
          <w:rFonts w:asciiTheme="minorHAnsi" w:hAnsiTheme="minorHAnsi" w:cstheme="minorHAnsi"/>
          <w:spacing w:val="11"/>
        </w:rPr>
        <w:t xml:space="preserve"> </w:t>
      </w:r>
      <w:r w:rsidRPr="007125F2">
        <w:rPr>
          <w:rFonts w:asciiTheme="minorHAnsi" w:hAnsiTheme="minorHAnsi" w:cstheme="minorHAnsi"/>
        </w:rPr>
        <w:t>ascendía</w:t>
      </w:r>
      <w:r w:rsidRPr="007125F2">
        <w:rPr>
          <w:rFonts w:asciiTheme="minorHAnsi" w:hAnsiTheme="minorHAnsi" w:cstheme="minorHAnsi"/>
          <w:spacing w:val="10"/>
        </w:rPr>
        <w:t xml:space="preserve"> </w:t>
      </w:r>
      <w:r w:rsidRPr="007125F2">
        <w:rPr>
          <w:rFonts w:asciiTheme="minorHAnsi" w:hAnsiTheme="minorHAnsi" w:cstheme="minorHAnsi"/>
        </w:rPr>
        <w:t>a</w:t>
      </w:r>
      <w:r w:rsidRPr="007125F2">
        <w:rPr>
          <w:rFonts w:asciiTheme="minorHAnsi" w:hAnsiTheme="minorHAnsi" w:cstheme="minorHAnsi"/>
          <w:spacing w:val="10"/>
        </w:rPr>
        <w:t xml:space="preserve"> </w:t>
      </w:r>
      <w:r w:rsidRPr="007125F2">
        <w:rPr>
          <w:rFonts w:asciiTheme="minorHAnsi" w:hAnsiTheme="minorHAnsi" w:cstheme="minorHAnsi"/>
        </w:rPr>
        <w:t>$......................</w:t>
      </w:r>
      <w:r w:rsidRPr="007125F2">
        <w:rPr>
          <w:rFonts w:asciiTheme="minorHAnsi" w:hAnsiTheme="minorHAnsi" w:cstheme="minorHAnsi"/>
          <w:spacing w:val="13"/>
        </w:rPr>
        <w:t xml:space="preserve"> </w:t>
      </w:r>
      <w:r w:rsidRPr="007125F2">
        <w:rPr>
          <w:rFonts w:asciiTheme="minorHAnsi" w:hAnsiTheme="minorHAnsi" w:cstheme="minorHAnsi"/>
        </w:rPr>
        <w:t>y</w:t>
      </w:r>
      <w:r w:rsidRPr="007125F2">
        <w:rPr>
          <w:rFonts w:asciiTheme="minorHAnsi" w:hAnsiTheme="minorHAnsi" w:cstheme="minorHAnsi"/>
          <w:spacing w:val="8"/>
        </w:rPr>
        <w:t xml:space="preserve"> </w:t>
      </w:r>
      <w:r w:rsidRPr="007125F2">
        <w:rPr>
          <w:rFonts w:asciiTheme="minorHAnsi" w:hAnsiTheme="minorHAnsi" w:cstheme="minorHAnsi"/>
        </w:rPr>
        <w:t>no</w:t>
      </w:r>
      <w:r w:rsidRPr="007125F2">
        <w:rPr>
          <w:rFonts w:asciiTheme="minorHAnsi" w:hAnsiTheme="minorHAnsi" w:cstheme="minorHAnsi"/>
          <w:spacing w:val="10"/>
        </w:rPr>
        <w:t xml:space="preserve"> </w:t>
      </w:r>
      <w:r w:rsidRPr="007125F2">
        <w:rPr>
          <w:rFonts w:asciiTheme="minorHAnsi" w:hAnsiTheme="minorHAnsi" w:cstheme="minorHAnsi"/>
        </w:rPr>
        <w:t>era</w:t>
      </w:r>
      <w:r w:rsidRPr="007125F2">
        <w:rPr>
          <w:rFonts w:asciiTheme="minorHAnsi" w:hAnsiTheme="minorHAnsi" w:cstheme="minorHAnsi"/>
          <w:spacing w:val="11"/>
        </w:rPr>
        <w:t xml:space="preserve"> </w:t>
      </w:r>
      <w:r w:rsidRPr="007125F2">
        <w:rPr>
          <w:rFonts w:asciiTheme="minorHAnsi" w:hAnsiTheme="minorHAnsi" w:cstheme="minorHAnsi"/>
        </w:rPr>
        <w:t>exigible</w:t>
      </w:r>
      <w:r w:rsidRPr="007125F2">
        <w:rPr>
          <w:rFonts w:asciiTheme="minorHAnsi" w:hAnsiTheme="minorHAnsi" w:cstheme="minorHAnsi"/>
          <w:spacing w:val="11"/>
        </w:rPr>
        <w:t xml:space="preserve"> </w:t>
      </w:r>
      <w:r w:rsidRPr="007125F2">
        <w:rPr>
          <w:rFonts w:asciiTheme="minorHAnsi" w:hAnsiTheme="minorHAnsi" w:cstheme="minorHAnsi"/>
        </w:rPr>
        <w:t>a</w:t>
      </w:r>
      <w:r w:rsidRPr="007125F2">
        <w:rPr>
          <w:rFonts w:asciiTheme="minorHAnsi" w:hAnsiTheme="minorHAnsi" w:cstheme="minorHAnsi"/>
          <w:spacing w:val="10"/>
        </w:rPr>
        <w:t xml:space="preserve"> </w:t>
      </w:r>
      <w:r w:rsidRPr="007125F2">
        <w:rPr>
          <w:rFonts w:asciiTheme="minorHAnsi" w:hAnsiTheme="minorHAnsi" w:cstheme="minorHAnsi"/>
        </w:rPr>
        <w:t>esa</w:t>
      </w:r>
      <w:r w:rsidRPr="007125F2">
        <w:rPr>
          <w:rFonts w:asciiTheme="minorHAnsi" w:hAnsiTheme="minorHAnsi" w:cstheme="minorHAnsi"/>
          <w:spacing w:val="8"/>
        </w:rPr>
        <w:t xml:space="preserve"> </w:t>
      </w:r>
      <w:r w:rsidRPr="007125F2">
        <w:rPr>
          <w:rFonts w:asciiTheme="minorHAnsi" w:hAnsiTheme="minorHAnsi" w:cstheme="minorHAnsi"/>
        </w:rPr>
        <w:t>fecha</w:t>
      </w:r>
      <w:r w:rsidRPr="007125F2">
        <w:rPr>
          <w:rFonts w:asciiTheme="minorHAnsi" w:hAnsiTheme="minorHAnsi" w:cstheme="minorHAnsi"/>
          <w:spacing w:val="8"/>
        </w:rPr>
        <w:t xml:space="preserve"> </w:t>
      </w:r>
      <w:r w:rsidRPr="007125F2">
        <w:rPr>
          <w:rFonts w:asciiTheme="minorHAnsi" w:hAnsiTheme="minorHAnsi" w:cstheme="minorHAnsi"/>
          <w:i/>
        </w:rPr>
        <w:t>(o</w:t>
      </w:r>
      <w:r w:rsidRPr="007125F2">
        <w:rPr>
          <w:rFonts w:asciiTheme="minorHAnsi" w:hAnsiTheme="minorHAnsi" w:cstheme="minorHAnsi"/>
          <w:i/>
          <w:spacing w:val="11"/>
        </w:rPr>
        <w:t xml:space="preserve"> </w:t>
      </w:r>
      <w:r w:rsidRPr="007125F2">
        <w:rPr>
          <w:rFonts w:asciiTheme="minorHAnsi" w:hAnsiTheme="minorHAnsi" w:cstheme="minorHAnsi"/>
          <w:i/>
        </w:rPr>
        <w:t>“y</w:t>
      </w:r>
      <w:r w:rsidR="003D555A" w:rsidRPr="007125F2">
        <w:rPr>
          <w:rFonts w:asciiTheme="minorHAnsi" w:hAnsiTheme="minorHAnsi" w:cstheme="minorHAnsi"/>
          <w:i/>
        </w:rPr>
        <w:t xml:space="preserve"> </w:t>
      </w:r>
      <w:r w:rsidRPr="007125F2">
        <w:rPr>
          <w:rFonts w:asciiTheme="minorHAnsi" w:hAnsiTheme="minorHAnsi" w:cstheme="minorHAnsi"/>
          <w:i/>
        </w:rPr>
        <w:t>$......................</w:t>
      </w:r>
      <w:r w:rsidRPr="007125F2">
        <w:rPr>
          <w:rFonts w:asciiTheme="minorHAnsi" w:hAnsiTheme="minorHAnsi" w:cstheme="minorHAnsi"/>
          <w:i/>
          <w:spacing w:val="-2"/>
        </w:rPr>
        <w:t xml:space="preserve"> </w:t>
      </w:r>
      <w:r w:rsidRPr="007125F2">
        <w:rPr>
          <w:rFonts w:asciiTheme="minorHAnsi" w:hAnsiTheme="minorHAnsi" w:cstheme="minorHAnsi"/>
          <w:i/>
        </w:rPr>
        <w:t>era</w:t>
      </w:r>
      <w:r w:rsidRPr="007125F2">
        <w:rPr>
          <w:rFonts w:asciiTheme="minorHAnsi" w:hAnsiTheme="minorHAnsi" w:cstheme="minorHAnsi"/>
          <w:i/>
          <w:spacing w:val="-4"/>
        </w:rPr>
        <w:t xml:space="preserve"> </w:t>
      </w:r>
      <w:r w:rsidRPr="007125F2">
        <w:rPr>
          <w:rFonts w:asciiTheme="minorHAnsi" w:hAnsiTheme="minorHAnsi" w:cstheme="minorHAnsi"/>
          <w:i/>
        </w:rPr>
        <w:t>exigible</w:t>
      </w:r>
      <w:r w:rsidRPr="007125F2">
        <w:rPr>
          <w:rFonts w:asciiTheme="minorHAnsi" w:hAnsiTheme="minorHAnsi" w:cstheme="minorHAnsi"/>
          <w:i/>
          <w:spacing w:val="-12"/>
        </w:rPr>
        <w:t xml:space="preserve"> </w:t>
      </w:r>
      <w:r w:rsidRPr="007125F2">
        <w:rPr>
          <w:rFonts w:asciiTheme="minorHAnsi" w:hAnsiTheme="minorHAnsi" w:cstheme="minorHAnsi"/>
          <w:i/>
        </w:rPr>
        <w:t>y</w:t>
      </w:r>
      <w:r w:rsidRPr="007125F2">
        <w:rPr>
          <w:rFonts w:asciiTheme="minorHAnsi" w:hAnsiTheme="minorHAnsi" w:cstheme="minorHAnsi"/>
          <w:i/>
          <w:spacing w:val="-8"/>
        </w:rPr>
        <w:t xml:space="preserve"> </w:t>
      </w:r>
      <w:r w:rsidRPr="007125F2">
        <w:rPr>
          <w:rFonts w:asciiTheme="minorHAnsi" w:hAnsiTheme="minorHAnsi" w:cstheme="minorHAnsi"/>
          <w:i/>
        </w:rPr>
        <w:t>$.</w:t>
      </w:r>
      <w:r w:rsidRPr="007125F2">
        <w:rPr>
          <w:rFonts w:asciiTheme="minorHAnsi" w:hAnsiTheme="minorHAnsi" w:cstheme="minorHAnsi"/>
          <w:i/>
        </w:rPr>
        <w:tab/>
        <w:t>no</w:t>
      </w:r>
      <w:r w:rsidRPr="007125F2">
        <w:rPr>
          <w:rFonts w:asciiTheme="minorHAnsi" w:hAnsiTheme="minorHAnsi" w:cstheme="minorHAnsi"/>
          <w:i/>
          <w:spacing w:val="-1"/>
        </w:rPr>
        <w:t xml:space="preserve"> </w:t>
      </w:r>
      <w:r w:rsidRPr="007125F2">
        <w:rPr>
          <w:rFonts w:asciiTheme="minorHAnsi" w:hAnsiTheme="minorHAnsi" w:cstheme="minorHAnsi"/>
          <w:i/>
        </w:rPr>
        <w:t>exigible</w:t>
      </w:r>
      <w:r w:rsidRPr="007125F2">
        <w:rPr>
          <w:rFonts w:asciiTheme="minorHAnsi" w:hAnsiTheme="minorHAnsi" w:cstheme="minorHAnsi"/>
          <w:i/>
          <w:spacing w:val="-2"/>
        </w:rPr>
        <w:t xml:space="preserve"> </w:t>
      </w:r>
      <w:r w:rsidRPr="007125F2">
        <w:rPr>
          <w:rFonts w:asciiTheme="minorHAnsi" w:hAnsiTheme="minorHAnsi" w:cstheme="minorHAnsi"/>
          <w:i/>
        </w:rPr>
        <w:t>a</w:t>
      </w:r>
      <w:r w:rsidRPr="007125F2">
        <w:rPr>
          <w:rFonts w:asciiTheme="minorHAnsi" w:hAnsiTheme="minorHAnsi" w:cstheme="minorHAnsi"/>
          <w:i/>
          <w:spacing w:val="-1"/>
        </w:rPr>
        <w:t xml:space="preserve"> </w:t>
      </w:r>
      <w:r w:rsidRPr="007125F2">
        <w:rPr>
          <w:rFonts w:asciiTheme="minorHAnsi" w:hAnsiTheme="minorHAnsi" w:cstheme="minorHAnsi"/>
          <w:i/>
        </w:rPr>
        <w:t>esa</w:t>
      </w:r>
      <w:r w:rsidRPr="007125F2">
        <w:rPr>
          <w:rFonts w:asciiTheme="minorHAnsi" w:hAnsiTheme="minorHAnsi" w:cstheme="minorHAnsi"/>
          <w:i/>
          <w:spacing w:val="-9"/>
        </w:rPr>
        <w:t xml:space="preserve"> </w:t>
      </w:r>
      <w:r w:rsidRPr="007125F2">
        <w:rPr>
          <w:rFonts w:asciiTheme="minorHAnsi" w:hAnsiTheme="minorHAnsi" w:cstheme="minorHAnsi"/>
          <w:i/>
        </w:rPr>
        <w:t>fecha”)</w:t>
      </w:r>
      <w:r w:rsidRPr="007125F2">
        <w:rPr>
          <w:rFonts w:asciiTheme="minorHAnsi" w:hAnsiTheme="minorHAnsi" w:cstheme="minorHAnsi"/>
        </w:rPr>
        <w:t>.</w:t>
      </w:r>
    </w:p>
    <w:p w14:paraId="3752742B" w14:textId="77777777" w:rsidR="00A90517" w:rsidRPr="007125F2" w:rsidRDefault="00A90517" w:rsidP="00102E33">
      <w:pPr>
        <w:pStyle w:val="Textoindependiente"/>
        <w:ind w:left="220" w:right="282"/>
        <w:jc w:val="both"/>
        <w:rPr>
          <w:rFonts w:asciiTheme="minorHAnsi" w:hAnsiTheme="minorHAnsi" w:cstheme="minorHAnsi"/>
        </w:rPr>
      </w:pPr>
    </w:p>
    <w:p w14:paraId="713F7899" w14:textId="673AB06F" w:rsidR="00A90517" w:rsidRDefault="00A90517" w:rsidP="00102E33">
      <w:pPr>
        <w:pStyle w:val="Textoindependiente"/>
        <w:spacing w:before="11"/>
        <w:ind w:left="220" w:right="282"/>
        <w:jc w:val="both"/>
        <w:rPr>
          <w:rFonts w:asciiTheme="minorHAnsi" w:hAnsiTheme="minorHAnsi" w:cstheme="minorHAnsi"/>
        </w:rPr>
      </w:pPr>
    </w:p>
    <w:p w14:paraId="52DDE0F5" w14:textId="77777777" w:rsidR="003E1609" w:rsidRPr="007125F2" w:rsidRDefault="003E1609" w:rsidP="00102E33">
      <w:pPr>
        <w:pStyle w:val="Textoindependiente"/>
        <w:spacing w:before="11"/>
        <w:ind w:left="220" w:right="282"/>
        <w:jc w:val="both"/>
        <w:rPr>
          <w:rFonts w:asciiTheme="minorHAnsi" w:hAnsiTheme="minorHAnsi" w:cstheme="minorHAnsi"/>
        </w:rPr>
      </w:pPr>
      <w:bookmarkStart w:id="0" w:name="_GoBack"/>
      <w:bookmarkEnd w:id="0"/>
    </w:p>
    <w:p w14:paraId="4C2AD4AA" w14:textId="77777777" w:rsidR="00102E33" w:rsidRPr="007125F2" w:rsidRDefault="00102E33" w:rsidP="00102E33">
      <w:pPr>
        <w:pStyle w:val="Textoindependiente"/>
        <w:ind w:left="220" w:right="282"/>
        <w:rPr>
          <w:rFonts w:asciiTheme="minorHAnsi" w:hAnsiTheme="minorHAnsi"/>
          <w:lang w:val="es-AR"/>
        </w:rPr>
      </w:pPr>
      <w:r w:rsidRPr="007125F2">
        <w:rPr>
          <w:rFonts w:asciiTheme="minorHAnsi" w:hAnsiTheme="minorHAnsi"/>
          <w:lang w:val="es-AR"/>
        </w:rPr>
        <w:t>[Lugar y fecha]</w:t>
      </w:r>
    </w:p>
    <w:p w14:paraId="222D501B" w14:textId="77777777" w:rsidR="00102E33" w:rsidRPr="007125F2" w:rsidRDefault="00102E33" w:rsidP="00102E33">
      <w:pPr>
        <w:pStyle w:val="Textoindependiente"/>
        <w:ind w:left="220" w:right="282"/>
        <w:rPr>
          <w:rFonts w:asciiTheme="minorHAnsi" w:hAnsiTheme="minorHAnsi"/>
          <w:lang w:val="es-AR"/>
        </w:rPr>
      </w:pPr>
    </w:p>
    <w:p w14:paraId="6F3FED5E" w14:textId="7152372B" w:rsidR="00930214" w:rsidRDefault="00930214" w:rsidP="00930214">
      <w:pPr>
        <w:ind w:firstLine="220"/>
        <w:jc w:val="both"/>
        <w:rPr>
          <w:rFonts w:asciiTheme="minorHAnsi" w:eastAsia="Times New Roman" w:hAnsiTheme="minorHAnsi" w:cstheme="minorHAnsi"/>
          <w:lang w:val="es-ES_tradnl" w:eastAsia="es-ES"/>
        </w:rPr>
      </w:pPr>
      <w:r>
        <w:rPr>
          <w:rFonts w:ascii="Calibri" w:hAnsi="Calibri" w:cs="Calibri"/>
        </w:rPr>
        <w:t>[Identificación, matrícula y firma del contador]</w:t>
      </w:r>
    </w:p>
    <w:p w14:paraId="7D5D6B0C" w14:textId="235782C1" w:rsidR="00EF4D8C" w:rsidRPr="007125F2" w:rsidRDefault="00EF4D8C" w:rsidP="00930214">
      <w:pPr>
        <w:pStyle w:val="Textoindependiente"/>
        <w:ind w:left="220" w:right="282"/>
        <w:rPr>
          <w:rFonts w:asciiTheme="minorHAnsi" w:hAnsiTheme="minorHAnsi"/>
          <w:lang w:val="es-AR"/>
        </w:rPr>
      </w:pPr>
    </w:p>
    <w:sectPr w:rsidR="00EF4D8C" w:rsidRPr="007125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127DF" w14:textId="77777777" w:rsidR="009C694F" w:rsidRDefault="009C694F">
      <w:r>
        <w:separator/>
      </w:r>
    </w:p>
  </w:endnote>
  <w:endnote w:type="continuationSeparator" w:id="0">
    <w:p w14:paraId="53A54C13" w14:textId="77777777" w:rsidR="009C694F" w:rsidRDefault="009C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511B1" w14:textId="77777777" w:rsidR="009C694F" w:rsidRDefault="009C694F">
      <w:r>
        <w:separator/>
      </w:r>
    </w:p>
  </w:footnote>
  <w:footnote w:type="continuationSeparator" w:id="0">
    <w:p w14:paraId="14BFFED0" w14:textId="77777777" w:rsidR="009C694F" w:rsidRDefault="009C6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17"/>
    <w:rsid w:val="000A27BF"/>
    <w:rsid w:val="00102E33"/>
    <w:rsid w:val="001373E0"/>
    <w:rsid w:val="00176E73"/>
    <w:rsid w:val="001841B2"/>
    <w:rsid w:val="00190392"/>
    <w:rsid w:val="0028502E"/>
    <w:rsid w:val="002C57BF"/>
    <w:rsid w:val="003C5A7F"/>
    <w:rsid w:val="003D555A"/>
    <w:rsid w:val="003E1609"/>
    <w:rsid w:val="0046522D"/>
    <w:rsid w:val="00502A67"/>
    <w:rsid w:val="00506E6B"/>
    <w:rsid w:val="006F7F67"/>
    <w:rsid w:val="007125F2"/>
    <w:rsid w:val="00865B14"/>
    <w:rsid w:val="008A3D91"/>
    <w:rsid w:val="00930214"/>
    <w:rsid w:val="009C694F"/>
    <w:rsid w:val="00A208CE"/>
    <w:rsid w:val="00A90517"/>
    <w:rsid w:val="00AC574C"/>
    <w:rsid w:val="00BE3632"/>
    <w:rsid w:val="00EF4D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2A53"/>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0517"/>
    <w:pPr>
      <w:widowControl w:val="0"/>
      <w:autoSpaceDE w:val="0"/>
      <w:autoSpaceDN w:val="0"/>
    </w:pPr>
    <w:rPr>
      <w:rFonts w:ascii="Arial MT" w:eastAsia="Arial MT" w:hAnsi="Arial MT" w:cs="Arial MT"/>
      <w:sz w:val="22"/>
      <w:szCs w:val="22"/>
      <w:lang w:val="es-ES" w:eastAsia="en-US"/>
    </w:rPr>
  </w:style>
  <w:style w:type="paragraph" w:styleId="Ttulo2">
    <w:name w:val="heading 2"/>
    <w:basedOn w:val="Normal"/>
    <w:link w:val="Ttulo2Car"/>
    <w:uiPriority w:val="1"/>
    <w:qFormat/>
    <w:rsid w:val="00A90517"/>
    <w:pPr>
      <w:ind w:left="821"/>
      <w:outlineLvl w:val="1"/>
    </w:pPr>
    <w:rPr>
      <w:rFonts w:ascii="Arial" w:eastAsia="Arial" w:hAnsi="Arial" w:cs="Arial"/>
      <w:b/>
      <w:bCs/>
    </w:rPr>
  </w:style>
  <w:style w:type="paragraph" w:styleId="Ttulo3">
    <w:name w:val="heading 3"/>
    <w:basedOn w:val="Normal"/>
    <w:link w:val="Ttulo3Car"/>
    <w:uiPriority w:val="1"/>
    <w:qFormat/>
    <w:rsid w:val="00A90517"/>
    <w:pPr>
      <w:ind w:left="821"/>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1"/>
    <w:rsid w:val="00A90517"/>
    <w:rPr>
      <w:rFonts w:ascii="Arial" w:eastAsia="Arial" w:hAnsi="Arial" w:cs="Arial"/>
      <w:b/>
      <w:bCs/>
      <w:lang w:val="es-ES"/>
    </w:rPr>
  </w:style>
  <w:style w:type="character" w:customStyle="1" w:styleId="Ttulo3Car">
    <w:name w:val="Título 3 Car"/>
    <w:link w:val="Ttulo3"/>
    <w:uiPriority w:val="1"/>
    <w:rsid w:val="00A90517"/>
    <w:rPr>
      <w:rFonts w:ascii="Arial" w:eastAsia="Arial" w:hAnsi="Arial" w:cs="Arial"/>
      <w:b/>
      <w:bCs/>
      <w:i/>
      <w:iCs/>
      <w:lang w:val="es-ES"/>
    </w:rPr>
  </w:style>
  <w:style w:type="paragraph" w:styleId="Textoindependiente">
    <w:name w:val="Body Text"/>
    <w:basedOn w:val="Normal"/>
    <w:link w:val="TextoindependienteCar"/>
    <w:uiPriority w:val="1"/>
    <w:qFormat/>
    <w:rsid w:val="00A90517"/>
  </w:style>
  <w:style w:type="character" w:customStyle="1" w:styleId="TextoindependienteCar">
    <w:name w:val="Texto independiente Car"/>
    <w:link w:val="Textoindependiente"/>
    <w:uiPriority w:val="1"/>
    <w:rsid w:val="00A90517"/>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8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SAN LUIS</dc:creator>
  <cp:keywords/>
  <cp:lastModifiedBy>SecTecnica1</cp:lastModifiedBy>
  <cp:revision>9</cp:revision>
  <dcterms:created xsi:type="dcterms:W3CDTF">2022-12-21T13:01:00Z</dcterms:created>
  <dcterms:modified xsi:type="dcterms:W3CDTF">2022-12-26T15:12:00Z</dcterms:modified>
</cp:coreProperties>
</file>